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2F0A" w:rsidRPr="00C02F0A" w:rsidRDefault="00C02F0A" w:rsidP="00C02F0A">
      <w:pPr>
        <w:spacing w:after="200" w:line="276" w:lineRule="auto"/>
        <w:contextualSpacing/>
        <w:jc w:val="center"/>
        <w:rPr>
          <w:rFonts w:ascii="Times New Roman" w:eastAsia="Calibri" w:hAnsi="Times New Roman" w:cs="Times New Roman"/>
          <w:b/>
          <w:sz w:val="24"/>
          <w:szCs w:val="24"/>
          <w:u w:val="single"/>
        </w:rPr>
      </w:pPr>
      <w:r w:rsidRPr="00E36DEE">
        <w:rPr>
          <w:rFonts w:ascii="Times New Roman" w:eastAsia="Calibri" w:hAnsi="Times New Roman" w:cs="Times New Roman"/>
          <w:b/>
          <w:sz w:val="24"/>
          <w:szCs w:val="24"/>
          <w:u w:val="single"/>
        </w:rPr>
        <w:t>Psych</w:t>
      </w:r>
      <w:r w:rsidRPr="00C02F0A">
        <w:rPr>
          <w:rFonts w:ascii="Times New Roman" w:eastAsia="Calibri" w:hAnsi="Times New Roman" w:cs="Times New Roman"/>
          <w:b/>
          <w:sz w:val="24"/>
          <w:szCs w:val="24"/>
          <w:u w:val="single"/>
        </w:rPr>
        <w:t>ology</w:t>
      </w:r>
      <w:r w:rsidRPr="00E36DEE">
        <w:rPr>
          <w:rFonts w:ascii="Times New Roman" w:eastAsia="Calibri" w:hAnsi="Times New Roman" w:cs="Times New Roman"/>
          <w:b/>
          <w:sz w:val="24"/>
          <w:szCs w:val="24"/>
          <w:u w:val="single"/>
        </w:rPr>
        <w:t xml:space="preserve">  1</w:t>
      </w:r>
      <w:r w:rsidR="00E36DEE" w:rsidRPr="00E36DEE">
        <w:rPr>
          <w:rFonts w:ascii="Times New Roman" w:eastAsia="Calibri" w:hAnsi="Times New Roman" w:cs="Times New Roman"/>
          <w:b/>
          <w:sz w:val="24"/>
          <w:szCs w:val="24"/>
          <w:u w:val="single"/>
        </w:rPr>
        <w:t xml:space="preserve"> </w:t>
      </w:r>
      <w:r w:rsidR="00E36DEE">
        <w:rPr>
          <w:rFonts w:ascii="Times New Roman" w:eastAsia="Calibri" w:hAnsi="Times New Roman" w:cs="Times New Roman"/>
          <w:b/>
          <w:sz w:val="24"/>
          <w:szCs w:val="24"/>
          <w:u w:val="single"/>
        </w:rPr>
        <w:t>(</w:t>
      </w:r>
      <w:r w:rsidR="00E36DEE" w:rsidRPr="00E36DEE">
        <w:rPr>
          <w:rFonts w:ascii="Times New Roman" w:eastAsia="Calibri" w:hAnsi="Times New Roman" w:cs="Times New Roman"/>
          <w:b/>
          <w:sz w:val="24"/>
          <w:szCs w:val="24"/>
          <w:u w:val="single"/>
        </w:rPr>
        <w:t>Semester 1</w:t>
      </w:r>
      <w:r w:rsidR="00E36DEE">
        <w:rPr>
          <w:rFonts w:ascii="Times New Roman" w:eastAsia="Calibri" w:hAnsi="Times New Roman" w:cs="Times New Roman"/>
          <w:b/>
          <w:sz w:val="24"/>
          <w:szCs w:val="24"/>
          <w:u w:val="single"/>
        </w:rPr>
        <w:t>)</w:t>
      </w:r>
    </w:p>
    <w:p w:rsidR="00C02F0A" w:rsidRPr="00C02F0A" w:rsidRDefault="00C02F0A" w:rsidP="00E36DEE">
      <w:pPr>
        <w:tabs>
          <w:tab w:val="center" w:pos="4680"/>
          <w:tab w:val="right" w:pos="9360"/>
        </w:tabs>
        <w:spacing w:after="200" w:line="276" w:lineRule="auto"/>
        <w:contextualSpacing/>
        <w:jc w:val="center"/>
        <w:rPr>
          <w:rFonts w:ascii="Times New Roman" w:eastAsia="Calibri" w:hAnsi="Times New Roman" w:cs="Times New Roman"/>
          <w:b/>
          <w:sz w:val="24"/>
          <w:szCs w:val="24"/>
        </w:rPr>
      </w:pPr>
      <w:r w:rsidRPr="00C02F0A">
        <w:rPr>
          <w:rFonts w:ascii="Times New Roman" w:eastAsia="Calibri" w:hAnsi="Times New Roman" w:cs="Times New Roman"/>
          <w:b/>
          <w:sz w:val="24"/>
          <w:szCs w:val="24"/>
          <w:u w:val="single"/>
        </w:rPr>
        <w:t>Dixie Hollins High School 2017- 2018</w:t>
      </w:r>
    </w:p>
    <w:p w:rsidR="00C02F0A" w:rsidRPr="00C02F0A" w:rsidRDefault="00C02F0A" w:rsidP="00C02F0A">
      <w:pPr>
        <w:spacing w:after="200" w:line="276" w:lineRule="auto"/>
        <w:contextualSpacing/>
        <w:rPr>
          <w:rFonts w:ascii="Times New Roman" w:eastAsia="Calibri" w:hAnsi="Times New Roman" w:cs="Times New Roman"/>
          <w:b/>
          <w:sz w:val="24"/>
          <w:szCs w:val="24"/>
        </w:rPr>
      </w:pPr>
    </w:p>
    <w:p w:rsidR="00C02F0A" w:rsidRPr="00C02F0A" w:rsidRDefault="00C02F0A" w:rsidP="00C02F0A">
      <w:pPr>
        <w:spacing w:after="200" w:line="276" w:lineRule="auto"/>
        <w:contextualSpacing/>
        <w:rPr>
          <w:rFonts w:ascii="Times New Roman" w:eastAsia="Calibri" w:hAnsi="Times New Roman" w:cs="Times New Roman"/>
          <w:sz w:val="24"/>
          <w:szCs w:val="24"/>
        </w:rPr>
      </w:pPr>
      <w:r w:rsidRPr="00C02F0A">
        <w:rPr>
          <w:rFonts w:ascii="Times New Roman" w:eastAsia="Calibri" w:hAnsi="Times New Roman" w:cs="Times New Roman"/>
          <w:b/>
          <w:sz w:val="24"/>
          <w:szCs w:val="24"/>
        </w:rPr>
        <w:t xml:space="preserve">Teacher:  </w:t>
      </w:r>
      <w:r w:rsidRPr="00C02F0A">
        <w:rPr>
          <w:rFonts w:ascii="Times New Roman" w:eastAsia="Calibri" w:hAnsi="Times New Roman" w:cs="Times New Roman"/>
          <w:sz w:val="24"/>
          <w:szCs w:val="24"/>
        </w:rPr>
        <w:t>Mr. Frank Johnson, MAT</w:t>
      </w:r>
      <w:r w:rsidRPr="00C02F0A">
        <w:rPr>
          <w:rFonts w:ascii="Times New Roman" w:eastAsia="Calibri" w:hAnsi="Times New Roman" w:cs="Times New Roman"/>
          <w:sz w:val="24"/>
          <w:szCs w:val="24"/>
        </w:rPr>
        <w:tab/>
      </w:r>
      <w:r w:rsidRPr="00C02F0A">
        <w:rPr>
          <w:rFonts w:ascii="Times New Roman" w:eastAsia="Calibri" w:hAnsi="Times New Roman" w:cs="Times New Roman"/>
          <w:sz w:val="24"/>
          <w:szCs w:val="24"/>
        </w:rPr>
        <w:tab/>
        <w:t xml:space="preserve">     </w:t>
      </w:r>
      <w:r w:rsidRPr="00C02F0A">
        <w:rPr>
          <w:rFonts w:ascii="Times New Roman" w:eastAsia="Calibri" w:hAnsi="Times New Roman" w:cs="Times New Roman"/>
          <w:b/>
          <w:sz w:val="24"/>
          <w:szCs w:val="24"/>
        </w:rPr>
        <w:t>School Website</w:t>
      </w:r>
      <w:r w:rsidRPr="00C02F0A">
        <w:rPr>
          <w:rFonts w:ascii="Times New Roman" w:eastAsia="Calibri" w:hAnsi="Times New Roman" w:cs="Times New Roman"/>
          <w:sz w:val="24"/>
          <w:szCs w:val="24"/>
        </w:rPr>
        <w:t xml:space="preserve">: </w:t>
      </w:r>
    </w:p>
    <w:p w:rsidR="00C02F0A" w:rsidRPr="00C02F0A" w:rsidRDefault="00C02F0A" w:rsidP="00C02F0A">
      <w:pPr>
        <w:spacing w:after="200" w:line="276" w:lineRule="auto"/>
        <w:ind w:left="3600" w:firstLine="720"/>
        <w:contextualSpacing/>
        <w:rPr>
          <w:rFonts w:ascii="Times New Roman" w:eastAsia="Calibri" w:hAnsi="Times New Roman" w:cs="Times New Roman"/>
          <w:sz w:val="24"/>
          <w:szCs w:val="24"/>
        </w:rPr>
      </w:pPr>
      <w:r w:rsidRPr="00C02F0A">
        <w:rPr>
          <w:rFonts w:ascii="Times New Roman" w:eastAsia="Calibri" w:hAnsi="Times New Roman" w:cs="Times New Roman"/>
          <w:sz w:val="24"/>
          <w:szCs w:val="24"/>
        </w:rPr>
        <w:t xml:space="preserve">     </w:t>
      </w:r>
      <w:hyperlink r:id="rId5" w:history="1">
        <w:r w:rsidRPr="00C02F0A">
          <w:rPr>
            <w:rFonts w:ascii="Times New Roman" w:eastAsia="Calibri" w:hAnsi="Times New Roman" w:cs="Times New Roman"/>
            <w:color w:val="0000FF"/>
            <w:sz w:val="24"/>
            <w:szCs w:val="24"/>
            <w:u w:val="single"/>
          </w:rPr>
          <w:t>http://www.dixie-hs.pinellas.k12.fl.us/index.html</w:t>
        </w:r>
      </w:hyperlink>
    </w:p>
    <w:p w:rsidR="00C02F0A" w:rsidRPr="00C02F0A" w:rsidRDefault="00C02F0A" w:rsidP="00C02F0A">
      <w:pPr>
        <w:spacing w:after="200" w:line="276" w:lineRule="auto"/>
        <w:contextualSpacing/>
        <w:rPr>
          <w:rFonts w:ascii="Times New Roman" w:eastAsia="Calibri" w:hAnsi="Times New Roman" w:cs="Times New Roman"/>
          <w:sz w:val="24"/>
          <w:szCs w:val="24"/>
        </w:rPr>
      </w:pPr>
      <w:r w:rsidRPr="00C02F0A">
        <w:rPr>
          <w:rFonts w:ascii="Times New Roman" w:eastAsia="Calibri" w:hAnsi="Times New Roman" w:cs="Times New Roman"/>
          <w:b/>
          <w:sz w:val="24"/>
          <w:szCs w:val="24"/>
        </w:rPr>
        <w:t xml:space="preserve">E-mail:  </w:t>
      </w:r>
      <w:hyperlink r:id="rId6" w:history="1">
        <w:r w:rsidRPr="00C02F0A">
          <w:rPr>
            <w:rFonts w:ascii="Times New Roman" w:eastAsia="Calibri" w:hAnsi="Times New Roman" w:cs="Times New Roman"/>
            <w:color w:val="0000FF"/>
            <w:sz w:val="24"/>
            <w:szCs w:val="24"/>
            <w:u w:val="single"/>
          </w:rPr>
          <w:t>johnsonjrf@pcsb.org</w:t>
        </w:r>
      </w:hyperlink>
      <w:r w:rsidRPr="00C02F0A">
        <w:rPr>
          <w:rFonts w:ascii="Times New Roman" w:eastAsia="Calibri" w:hAnsi="Times New Roman" w:cs="Times New Roman"/>
          <w:sz w:val="24"/>
          <w:szCs w:val="24"/>
        </w:rPr>
        <w:tab/>
      </w:r>
      <w:r w:rsidRPr="00C02F0A">
        <w:rPr>
          <w:rFonts w:ascii="Times New Roman" w:eastAsia="Calibri" w:hAnsi="Times New Roman" w:cs="Times New Roman"/>
          <w:sz w:val="24"/>
          <w:szCs w:val="24"/>
        </w:rPr>
        <w:tab/>
        <w:t xml:space="preserve">     </w:t>
      </w:r>
      <w:r w:rsidRPr="00C02F0A">
        <w:rPr>
          <w:rFonts w:ascii="Times New Roman" w:eastAsia="Calibri" w:hAnsi="Times New Roman" w:cs="Times New Roman"/>
          <w:b/>
          <w:sz w:val="24"/>
          <w:szCs w:val="24"/>
        </w:rPr>
        <w:t xml:space="preserve">Room: </w:t>
      </w:r>
      <w:r w:rsidRPr="00C02F0A">
        <w:rPr>
          <w:rFonts w:ascii="Times New Roman" w:eastAsia="Calibri" w:hAnsi="Times New Roman" w:cs="Times New Roman"/>
          <w:sz w:val="24"/>
          <w:szCs w:val="24"/>
        </w:rPr>
        <w:t>224</w:t>
      </w:r>
    </w:p>
    <w:p w:rsidR="00C02F0A" w:rsidRPr="00C02F0A" w:rsidRDefault="00C02F0A" w:rsidP="00C02F0A">
      <w:pPr>
        <w:spacing w:after="200" w:line="276" w:lineRule="auto"/>
        <w:contextualSpacing/>
        <w:rPr>
          <w:rFonts w:ascii="Times New Roman" w:eastAsia="Calibri" w:hAnsi="Times New Roman" w:cs="Times New Roman"/>
          <w:sz w:val="24"/>
          <w:szCs w:val="24"/>
        </w:rPr>
      </w:pPr>
    </w:p>
    <w:p w:rsidR="00C02F0A" w:rsidRPr="00C02F0A" w:rsidRDefault="00C02F0A" w:rsidP="00C02F0A">
      <w:pPr>
        <w:spacing w:after="200" w:line="276" w:lineRule="auto"/>
        <w:contextualSpacing/>
        <w:rPr>
          <w:rFonts w:ascii="Times New Roman" w:eastAsia="Calibri" w:hAnsi="Times New Roman" w:cs="Times New Roman"/>
          <w:sz w:val="24"/>
          <w:szCs w:val="24"/>
        </w:rPr>
      </w:pPr>
      <w:r w:rsidRPr="00C02F0A">
        <w:rPr>
          <w:rFonts w:ascii="Times New Roman" w:eastAsia="Calibri" w:hAnsi="Times New Roman" w:cs="Times New Roman"/>
          <w:b/>
          <w:sz w:val="24"/>
          <w:szCs w:val="24"/>
        </w:rPr>
        <w:t xml:space="preserve">Course Description:  </w:t>
      </w:r>
      <w:r>
        <w:rPr>
          <w:rFonts w:ascii="Times New Roman" w:eastAsia="Calibri" w:hAnsi="Times New Roman" w:cs="Times New Roman"/>
          <w:sz w:val="24"/>
          <w:szCs w:val="24"/>
        </w:rPr>
        <w:t xml:space="preserve">This course provides a general introduction to the field of Psychology.  This is a 1 semester course that will cover </w:t>
      </w:r>
      <w:r w:rsidR="005B1CAD">
        <w:rPr>
          <w:rFonts w:ascii="Times New Roman" w:eastAsia="Calibri" w:hAnsi="Times New Roman" w:cs="Times New Roman"/>
          <w:sz w:val="24"/>
          <w:szCs w:val="24"/>
        </w:rPr>
        <w:t>(History, Approaches, and Research Methods), Developmental Psychology, Learning</w:t>
      </w:r>
      <w:r>
        <w:rPr>
          <w:rFonts w:ascii="Times New Roman" w:eastAsia="Calibri" w:hAnsi="Times New Roman" w:cs="Times New Roman"/>
          <w:sz w:val="24"/>
          <w:szCs w:val="24"/>
        </w:rPr>
        <w:t xml:space="preserve">, </w:t>
      </w:r>
      <w:r w:rsidR="005B1CAD">
        <w:rPr>
          <w:rFonts w:ascii="Times New Roman" w:eastAsia="Calibri" w:hAnsi="Times New Roman" w:cs="Times New Roman"/>
          <w:sz w:val="24"/>
          <w:szCs w:val="24"/>
        </w:rPr>
        <w:t>Memory,</w:t>
      </w:r>
      <w:r>
        <w:rPr>
          <w:rFonts w:ascii="Times New Roman" w:eastAsia="Calibri" w:hAnsi="Times New Roman" w:cs="Times New Roman"/>
          <w:sz w:val="24"/>
          <w:szCs w:val="24"/>
        </w:rPr>
        <w:t xml:space="preserve"> </w:t>
      </w:r>
      <w:r w:rsidR="005B1CAD">
        <w:rPr>
          <w:rFonts w:ascii="Times New Roman" w:eastAsia="Calibri" w:hAnsi="Times New Roman" w:cs="Times New Roman"/>
          <w:sz w:val="24"/>
          <w:szCs w:val="24"/>
        </w:rPr>
        <w:t>(Thinking, Problem Solving, Language)</w:t>
      </w:r>
      <w:r>
        <w:rPr>
          <w:rFonts w:ascii="Times New Roman" w:eastAsia="Calibri" w:hAnsi="Times New Roman" w:cs="Times New Roman"/>
          <w:sz w:val="24"/>
          <w:szCs w:val="24"/>
        </w:rPr>
        <w:t xml:space="preserve">, </w:t>
      </w:r>
      <w:r w:rsidR="005B1CAD">
        <w:rPr>
          <w:rFonts w:ascii="Times New Roman" w:eastAsia="Calibri" w:hAnsi="Times New Roman" w:cs="Times New Roman"/>
          <w:sz w:val="24"/>
          <w:szCs w:val="24"/>
        </w:rPr>
        <w:t>Personality</w:t>
      </w:r>
      <w:r>
        <w:rPr>
          <w:rFonts w:ascii="Times New Roman" w:eastAsia="Calibri" w:hAnsi="Times New Roman" w:cs="Times New Roman"/>
          <w:sz w:val="24"/>
          <w:szCs w:val="24"/>
        </w:rPr>
        <w:t xml:space="preserve">, </w:t>
      </w:r>
      <w:r w:rsidR="005B1CAD">
        <w:rPr>
          <w:rFonts w:ascii="Times New Roman" w:eastAsia="Calibri" w:hAnsi="Times New Roman" w:cs="Times New Roman"/>
          <w:sz w:val="24"/>
          <w:szCs w:val="24"/>
        </w:rPr>
        <w:t>Stress and Health, Abnormal Psychology</w:t>
      </w:r>
      <w:r>
        <w:rPr>
          <w:rFonts w:ascii="Times New Roman" w:eastAsia="Calibri" w:hAnsi="Times New Roman" w:cs="Times New Roman"/>
          <w:sz w:val="24"/>
          <w:szCs w:val="24"/>
        </w:rPr>
        <w:t xml:space="preserve">, and </w:t>
      </w:r>
      <w:r w:rsidR="005B1CAD">
        <w:rPr>
          <w:rFonts w:ascii="Times New Roman" w:eastAsia="Calibri" w:hAnsi="Times New Roman" w:cs="Times New Roman"/>
          <w:sz w:val="24"/>
          <w:szCs w:val="24"/>
        </w:rPr>
        <w:t>(Therapy and Treatment)</w:t>
      </w:r>
      <w:bookmarkStart w:id="0" w:name="_GoBack"/>
      <w:bookmarkEnd w:id="0"/>
      <w:r>
        <w:rPr>
          <w:rFonts w:ascii="Times New Roman" w:eastAsia="Calibri" w:hAnsi="Times New Roman" w:cs="Times New Roman"/>
          <w:sz w:val="24"/>
          <w:szCs w:val="24"/>
        </w:rPr>
        <w:t xml:space="preserve">.  We will utilize the McGraw- Hill “Understanding Psychology” textbook and online materials throughout the course.  </w:t>
      </w:r>
    </w:p>
    <w:p w:rsidR="00C02F0A" w:rsidRPr="00C02F0A" w:rsidRDefault="00C02F0A" w:rsidP="00C02F0A">
      <w:pPr>
        <w:spacing w:after="200" w:line="276" w:lineRule="auto"/>
        <w:contextualSpacing/>
        <w:rPr>
          <w:rFonts w:ascii="Times New Roman" w:eastAsia="Calibri" w:hAnsi="Times New Roman" w:cs="Times New Roman"/>
          <w:sz w:val="24"/>
          <w:szCs w:val="24"/>
        </w:rPr>
      </w:pPr>
    </w:p>
    <w:p w:rsidR="00C02F0A" w:rsidRDefault="00C02F0A" w:rsidP="00C02F0A">
      <w:pPr>
        <w:spacing w:after="200" w:line="276" w:lineRule="auto"/>
        <w:contextualSpacing/>
        <w:rPr>
          <w:rFonts w:ascii="Times New Roman" w:eastAsia="Calibri" w:hAnsi="Times New Roman" w:cs="Times New Roman"/>
          <w:sz w:val="24"/>
          <w:szCs w:val="24"/>
        </w:rPr>
      </w:pPr>
      <w:r w:rsidRPr="00C02F0A">
        <w:rPr>
          <w:rFonts w:ascii="Times New Roman" w:eastAsia="Calibri" w:hAnsi="Times New Roman" w:cs="Times New Roman"/>
          <w:b/>
          <w:sz w:val="24"/>
          <w:szCs w:val="24"/>
        </w:rPr>
        <w:t xml:space="preserve">About the Instructor:  </w:t>
      </w:r>
      <w:r w:rsidRPr="00C02F0A">
        <w:rPr>
          <w:rFonts w:ascii="Times New Roman" w:eastAsia="Calibri" w:hAnsi="Times New Roman" w:cs="Times New Roman"/>
          <w:sz w:val="24"/>
          <w:szCs w:val="24"/>
        </w:rPr>
        <w:t>I grew up in St Petersburg attending Boca Ciega High School and Dixie Hollins High School graduating in 1996.  I worked as a mechanic for around 10 years at which time I began attending College and obtained my Bachelor of Arts in Criminology from the University of South Florida, St Petersburg in 2009.  I began working in the AVID program (a program geared towards preparing students for college) at the beginning of graduate school.  I also worked as a substitute teacher for two years and graduated with a Master of Arts in Teaching from the University of South Florida, St Petersburg in 2012.  I have completed work with the Department of Juvenile Justice (DJJ) Probation department, the Juvenile Detention Center, the Pinellas County Jail, the Pinellas County Adult Drug Court, and at AMI Kids Pinellas</w:t>
      </w:r>
      <w:r w:rsidR="00EC10EE">
        <w:rPr>
          <w:rFonts w:ascii="Times New Roman" w:eastAsia="Calibri" w:hAnsi="Times New Roman" w:cs="Times New Roman"/>
          <w:sz w:val="24"/>
          <w:szCs w:val="24"/>
        </w:rPr>
        <w:t xml:space="preserve"> (a Department of Juvenile Justice Program for frequent Juvenile Offenders)</w:t>
      </w:r>
      <w:r w:rsidRPr="00C02F0A">
        <w:rPr>
          <w:rFonts w:ascii="Times New Roman" w:eastAsia="Calibri" w:hAnsi="Times New Roman" w:cs="Times New Roman"/>
          <w:sz w:val="24"/>
          <w:szCs w:val="24"/>
        </w:rPr>
        <w:t>.  I</w:t>
      </w:r>
      <w:r>
        <w:rPr>
          <w:rFonts w:ascii="Times New Roman" w:eastAsia="Calibri" w:hAnsi="Times New Roman" w:cs="Times New Roman"/>
          <w:sz w:val="24"/>
          <w:szCs w:val="24"/>
        </w:rPr>
        <w:t xml:space="preserve"> am currently in my sixth</w:t>
      </w:r>
      <w:r w:rsidRPr="00C02F0A">
        <w:rPr>
          <w:rFonts w:ascii="Times New Roman" w:eastAsia="Calibri" w:hAnsi="Times New Roman" w:cs="Times New Roman"/>
          <w:sz w:val="24"/>
          <w:szCs w:val="24"/>
        </w:rPr>
        <w:t xml:space="preserve"> year of teaching with the Pinellas County School System.  My first year of teaching was at Lakewood High School as a Self- Contained EBD Teacher/ Case Manager.  My second year of teaching was at Boca Ciega High School as a Reading Teacher.  My third year of teaching was here at Dixie Hollins as an English I teacher.  My fourth year of teaching was also here at Dixie Hollins High as a 10</w:t>
      </w:r>
      <w:r w:rsidRPr="00C02F0A">
        <w:rPr>
          <w:rFonts w:ascii="Times New Roman" w:eastAsia="Calibri" w:hAnsi="Times New Roman" w:cs="Times New Roman"/>
          <w:sz w:val="24"/>
          <w:szCs w:val="24"/>
          <w:vertAlign w:val="superscript"/>
        </w:rPr>
        <w:t>th</w:t>
      </w:r>
      <w:r w:rsidRPr="00C02F0A">
        <w:rPr>
          <w:rFonts w:ascii="Times New Roman" w:eastAsia="Calibri" w:hAnsi="Times New Roman" w:cs="Times New Roman"/>
          <w:sz w:val="24"/>
          <w:szCs w:val="24"/>
        </w:rPr>
        <w:t xml:space="preserve"> grade Reading teacher and a Sociology teacher.</w:t>
      </w:r>
      <w:r>
        <w:rPr>
          <w:rFonts w:ascii="Times New Roman" w:eastAsia="Calibri" w:hAnsi="Times New Roman" w:cs="Times New Roman"/>
          <w:sz w:val="24"/>
          <w:szCs w:val="24"/>
        </w:rPr>
        <w:t xml:space="preserve">  My fifth year teaching was again here at Dixie Hollins High as a World History teacher and a Sociology teacher.  Which leads to this year which I am extremely happy to be the new Psychology 1 and 2 teacher here at Dixie Hollins.  I have been wanting to teach this course ever since I arrived here at Dixie Hollins in 2014.  This is going to be a very good year!</w:t>
      </w:r>
      <w:r w:rsidRPr="00C02F0A">
        <w:rPr>
          <w:rFonts w:ascii="Times New Roman" w:eastAsia="Calibri" w:hAnsi="Times New Roman" w:cs="Times New Roman"/>
          <w:sz w:val="24"/>
          <w:szCs w:val="24"/>
        </w:rPr>
        <w:t xml:space="preserve">  </w:t>
      </w:r>
      <w:r>
        <w:rPr>
          <w:rFonts w:ascii="Times New Roman" w:eastAsia="Calibri" w:hAnsi="Times New Roman" w:cs="Times New Roman"/>
          <w:sz w:val="24"/>
          <w:szCs w:val="24"/>
        </w:rPr>
        <w:t>Psychology is a very fascinating field of study.  We will enjoy covering it together.</w:t>
      </w:r>
    </w:p>
    <w:p w:rsidR="00AB1469" w:rsidRDefault="00AB1469" w:rsidP="00C02F0A">
      <w:pPr>
        <w:spacing w:after="200" w:line="276" w:lineRule="auto"/>
        <w:contextualSpacing/>
        <w:rPr>
          <w:rFonts w:ascii="Times New Roman" w:eastAsia="Calibri" w:hAnsi="Times New Roman" w:cs="Times New Roman"/>
          <w:sz w:val="24"/>
          <w:szCs w:val="24"/>
        </w:rPr>
      </w:pPr>
    </w:p>
    <w:p w:rsidR="00AB1469" w:rsidRDefault="00AB1469" w:rsidP="00C02F0A">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Course Textbooks:  </w:t>
      </w:r>
      <w:r>
        <w:rPr>
          <w:rFonts w:ascii="Times New Roman" w:eastAsia="Calibri" w:hAnsi="Times New Roman" w:cs="Times New Roman"/>
          <w:sz w:val="24"/>
          <w:szCs w:val="24"/>
        </w:rPr>
        <w:t xml:space="preserve">All of my Psychology 1 students will be required to check out a Mcgraw- Hill “Understanding Psychology” textbook from our school library to be placed in each individual student’s name.  All students will be required to bring their textbook to and from class EVERY day.  </w:t>
      </w:r>
    </w:p>
    <w:p w:rsidR="00AB1469" w:rsidRDefault="00AB1469" w:rsidP="00C02F0A">
      <w:pPr>
        <w:spacing w:after="200" w:line="276" w:lineRule="auto"/>
        <w:contextualSpacing/>
        <w:rPr>
          <w:rFonts w:ascii="Times New Roman" w:eastAsia="Calibri" w:hAnsi="Times New Roman" w:cs="Times New Roman"/>
          <w:sz w:val="24"/>
          <w:szCs w:val="24"/>
        </w:rPr>
      </w:pPr>
    </w:p>
    <w:p w:rsidR="00AB1469" w:rsidRDefault="00AB1469" w:rsidP="00C02F0A">
      <w:p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Text Online Component:  </w:t>
      </w:r>
      <w:r>
        <w:rPr>
          <w:rFonts w:ascii="Times New Roman" w:eastAsia="Calibri" w:hAnsi="Times New Roman" w:cs="Times New Roman"/>
          <w:sz w:val="24"/>
          <w:szCs w:val="24"/>
        </w:rPr>
        <w:t>McGraw Hill has an online component that goes along with the “Understanding Psychology” text.  I will provide students with the web URL and information needed to create an account very soon.</w:t>
      </w:r>
    </w:p>
    <w:p w:rsidR="000A0958" w:rsidRDefault="000A0958" w:rsidP="00C02F0A">
      <w:pPr>
        <w:spacing w:after="200" w:line="276" w:lineRule="auto"/>
        <w:contextualSpacing/>
        <w:rPr>
          <w:rFonts w:ascii="Times New Roman" w:eastAsia="Calibri" w:hAnsi="Times New Roman" w:cs="Times New Roman"/>
          <w:sz w:val="24"/>
          <w:szCs w:val="24"/>
        </w:rPr>
      </w:pPr>
    </w:p>
    <w:p w:rsidR="000A0958" w:rsidRDefault="000A0958" w:rsidP="000A0958">
      <w:pPr>
        <w:spacing w:after="200" w:line="276" w:lineRule="auto"/>
        <w:contextualSpacing/>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Psychology 1 Semester Overview / Schedule / and Florida Standards *NOTE (this course is only a 1 semester course).  Semester 2 will begin a new course.</w:t>
      </w:r>
    </w:p>
    <w:p w:rsidR="000A0958" w:rsidRDefault="000A0958" w:rsidP="000A0958">
      <w:pPr>
        <w:spacing w:after="200" w:line="276" w:lineRule="auto"/>
        <w:contextualSpacing/>
        <w:jc w:val="center"/>
        <w:rPr>
          <w:rFonts w:ascii="Times New Roman" w:eastAsia="Calibri" w:hAnsi="Times New Roman" w:cs="Times New Roman"/>
          <w:b/>
          <w:sz w:val="24"/>
          <w:szCs w:val="24"/>
          <w:u w:val="single"/>
        </w:rPr>
      </w:pPr>
    </w:p>
    <w:p w:rsidR="000A0958" w:rsidRPr="000A0958" w:rsidRDefault="000A0958" w:rsidP="000A0958">
      <w:pPr>
        <w:spacing w:after="200" w:line="276" w:lineRule="auto"/>
        <w:contextualSpacing/>
        <w:jc w:val="both"/>
        <w:rPr>
          <w:rFonts w:ascii="Times New Roman" w:eastAsia="Calibri" w:hAnsi="Times New Roman" w:cs="Times New Roman"/>
          <w:sz w:val="24"/>
          <w:szCs w:val="24"/>
        </w:rPr>
      </w:pPr>
      <w:r w:rsidRPr="000A0958">
        <w:rPr>
          <w:rFonts w:ascii="Times New Roman" w:eastAsia="Calibri" w:hAnsi="Times New Roman" w:cs="Times New Roman"/>
          <w:noProof/>
          <w:sz w:val="24"/>
          <w:szCs w:val="24"/>
        </w:rPr>
        <w:drawing>
          <wp:inline distT="0" distB="0" distL="0" distR="0">
            <wp:extent cx="5895453" cy="678119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2553" cy="6823864"/>
                    </a:xfrm>
                    <a:prstGeom prst="rect">
                      <a:avLst/>
                    </a:prstGeom>
                    <a:noFill/>
                    <a:ln>
                      <a:noFill/>
                    </a:ln>
                  </pic:spPr>
                </pic:pic>
              </a:graphicData>
            </a:graphic>
          </wp:inline>
        </w:drawing>
      </w:r>
    </w:p>
    <w:p w:rsidR="001E3883" w:rsidRPr="001E3883" w:rsidRDefault="001E3883" w:rsidP="001E3883">
      <w:pPr>
        <w:contextualSpacing/>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***ALL of Mr. Johnson’s Psych</w:t>
      </w:r>
      <w:r w:rsidRPr="001E3883">
        <w:rPr>
          <w:rFonts w:ascii="Times New Roman" w:eastAsia="Calibri" w:hAnsi="Times New Roman" w:cs="Times New Roman"/>
          <w:b/>
          <w:sz w:val="24"/>
          <w:szCs w:val="24"/>
          <w:u w:val="single"/>
        </w:rPr>
        <w:t>ology</w:t>
      </w:r>
      <w:r>
        <w:rPr>
          <w:rFonts w:ascii="Times New Roman" w:eastAsia="Calibri" w:hAnsi="Times New Roman" w:cs="Times New Roman"/>
          <w:b/>
          <w:sz w:val="24"/>
          <w:szCs w:val="24"/>
          <w:u w:val="single"/>
        </w:rPr>
        <w:t xml:space="preserve"> 1</w:t>
      </w:r>
      <w:r w:rsidRPr="001E3883">
        <w:rPr>
          <w:rFonts w:ascii="Times New Roman" w:eastAsia="Calibri" w:hAnsi="Times New Roman" w:cs="Times New Roman"/>
          <w:b/>
          <w:sz w:val="24"/>
          <w:szCs w:val="24"/>
          <w:u w:val="single"/>
        </w:rPr>
        <w:t xml:space="preserve"> students will create a turnitin.com account.***</w:t>
      </w:r>
    </w:p>
    <w:p w:rsidR="001E3883" w:rsidRPr="001E3883" w:rsidRDefault="001E3883" w:rsidP="001E3883">
      <w:pPr>
        <w:contextualSpacing/>
        <w:rPr>
          <w:rFonts w:ascii="Times New Roman" w:eastAsia="Calibri" w:hAnsi="Times New Roman" w:cs="Times New Roman"/>
          <w:sz w:val="24"/>
          <w:szCs w:val="24"/>
        </w:rPr>
      </w:pPr>
    </w:p>
    <w:p w:rsidR="001E3883" w:rsidRPr="001E3883" w:rsidRDefault="001E3883" w:rsidP="001E3883">
      <w:pPr>
        <w:contextualSpacing/>
        <w:rPr>
          <w:rFonts w:ascii="Times New Roman" w:eastAsia="Calibri" w:hAnsi="Times New Roman" w:cs="Times New Roman"/>
          <w:b/>
          <w:sz w:val="24"/>
          <w:szCs w:val="24"/>
          <w:u w:val="single"/>
        </w:rPr>
      </w:pPr>
      <w:r w:rsidRPr="001E3883">
        <w:rPr>
          <w:rFonts w:ascii="Times New Roman" w:eastAsia="Calibri" w:hAnsi="Times New Roman" w:cs="Times New Roman"/>
          <w:b/>
          <w:sz w:val="24"/>
          <w:szCs w:val="24"/>
          <w:u w:val="single"/>
        </w:rPr>
        <w:t>STUDENT DIRECTIONS FOR LOGGING INTO TURNITIN.COM</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Open your Firefox Browser</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Type </w:t>
      </w:r>
      <w:r w:rsidRPr="001E3883">
        <w:rPr>
          <w:rFonts w:ascii="Times New Roman" w:eastAsia="Calibri" w:hAnsi="Times New Roman" w:cs="Times New Roman"/>
          <w:b/>
          <w:sz w:val="24"/>
          <w:szCs w:val="24"/>
        </w:rPr>
        <w:t>“turnitin.com”</w:t>
      </w:r>
      <w:r w:rsidRPr="001E3883">
        <w:rPr>
          <w:rFonts w:ascii="Times New Roman" w:eastAsia="Calibri" w:hAnsi="Times New Roman" w:cs="Times New Roman"/>
          <w:sz w:val="24"/>
          <w:szCs w:val="24"/>
        </w:rPr>
        <w:t xml:space="preserve"> into the address bar.</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Select </w:t>
      </w:r>
      <w:r w:rsidRPr="001E3883">
        <w:rPr>
          <w:rFonts w:ascii="Times New Roman" w:eastAsia="Calibri" w:hAnsi="Times New Roman" w:cs="Times New Roman"/>
          <w:b/>
          <w:sz w:val="24"/>
          <w:szCs w:val="24"/>
        </w:rPr>
        <w:t>“Create Account”</w:t>
      </w:r>
      <w:r w:rsidRPr="001E3883">
        <w:rPr>
          <w:rFonts w:ascii="Times New Roman" w:eastAsia="Calibri" w:hAnsi="Times New Roman" w:cs="Times New Roman"/>
          <w:sz w:val="24"/>
          <w:szCs w:val="24"/>
        </w:rPr>
        <w:t xml:space="preserve"> in the top right hand corner of the web page.</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Immediately go to the bottom of the page and select </w:t>
      </w:r>
      <w:r w:rsidRPr="001E3883">
        <w:rPr>
          <w:rFonts w:ascii="Times New Roman" w:eastAsia="Calibri" w:hAnsi="Times New Roman" w:cs="Times New Roman"/>
          <w:b/>
          <w:sz w:val="24"/>
          <w:szCs w:val="24"/>
        </w:rPr>
        <w:t>“Student.”</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Enter your </w:t>
      </w:r>
      <w:r w:rsidRPr="001E3883">
        <w:rPr>
          <w:rFonts w:ascii="Times New Roman" w:eastAsia="Calibri" w:hAnsi="Times New Roman" w:cs="Times New Roman"/>
          <w:b/>
          <w:sz w:val="24"/>
          <w:szCs w:val="24"/>
        </w:rPr>
        <w:t>“Class ID”</w:t>
      </w:r>
      <w:r w:rsidRPr="001E3883">
        <w:rPr>
          <w:rFonts w:ascii="Times New Roman" w:eastAsia="Calibri" w:hAnsi="Times New Roman" w:cs="Times New Roman"/>
          <w:sz w:val="24"/>
          <w:szCs w:val="24"/>
        </w:rPr>
        <w:t xml:space="preserve"> and </w:t>
      </w:r>
      <w:r w:rsidRPr="001E3883">
        <w:rPr>
          <w:rFonts w:ascii="Times New Roman" w:eastAsia="Calibri" w:hAnsi="Times New Roman" w:cs="Times New Roman"/>
          <w:b/>
          <w:sz w:val="24"/>
          <w:szCs w:val="24"/>
        </w:rPr>
        <w:t>“Class Enrollment Key”</w:t>
      </w:r>
      <w:r w:rsidRPr="001E3883">
        <w:rPr>
          <w:rFonts w:ascii="Times New Roman" w:eastAsia="Calibri" w:hAnsi="Times New Roman" w:cs="Times New Roman"/>
          <w:sz w:val="24"/>
          <w:szCs w:val="24"/>
        </w:rPr>
        <w:t xml:space="preserve"> from below which corresponds with your respective class period.</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Enter your First and Last name.</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Enter a good working email address you have access to </w:t>
      </w:r>
      <w:r w:rsidRPr="001E3883">
        <w:rPr>
          <w:rFonts w:ascii="Times New Roman" w:eastAsia="Calibri" w:hAnsi="Times New Roman" w:cs="Times New Roman"/>
          <w:b/>
          <w:sz w:val="24"/>
          <w:szCs w:val="24"/>
        </w:rPr>
        <w:t>(Go to step 8 if you do not have an email address).  (Skip step 8 and go to step 9 if you have an email address).</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Create a good working email address with yahoo.com or gmail.com if you do not have one. </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Create a password that meets the password requirements listed on the web page.</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Enter your new password twice.</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Select a </w:t>
      </w:r>
      <w:r w:rsidRPr="001E3883">
        <w:rPr>
          <w:rFonts w:ascii="Times New Roman" w:eastAsia="Calibri" w:hAnsi="Times New Roman" w:cs="Times New Roman"/>
          <w:b/>
          <w:sz w:val="24"/>
          <w:szCs w:val="24"/>
        </w:rPr>
        <w:t>“Secret Question.”</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b/>
          <w:sz w:val="24"/>
          <w:szCs w:val="24"/>
        </w:rPr>
      </w:pPr>
      <w:r w:rsidRPr="001E3883">
        <w:rPr>
          <w:rFonts w:ascii="Times New Roman" w:eastAsia="Calibri" w:hAnsi="Times New Roman" w:cs="Times New Roman"/>
          <w:sz w:val="24"/>
          <w:szCs w:val="24"/>
        </w:rPr>
        <w:t xml:space="preserve">Type in a </w:t>
      </w:r>
      <w:r w:rsidRPr="001E3883">
        <w:rPr>
          <w:rFonts w:ascii="Times New Roman" w:eastAsia="Calibri" w:hAnsi="Times New Roman" w:cs="Times New Roman"/>
          <w:b/>
          <w:sz w:val="24"/>
          <w:szCs w:val="24"/>
        </w:rPr>
        <w:t>“Question Answer.”</w:t>
      </w:r>
    </w:p>
    <w:p w:rsidR="001E3883" w:rsidRPr="001E3883" w:rsidRDefault="001E3883" w:rsidP="001E3883">
      <w:pPr>
        <w:numPr>
          <w:ilvl w:val="0"/>
          <w:numId w:val="1"/>
        </w:numPr>
        <w:spacing w:after="200" w:line="276" w:lineRule="auto"/>
        <w:contextualSpacing/>
        <w:rPr>
          <w:rFonts w:ascii="Times New Roman" w:eastAsia="Calibri" w:hAnsi="Times New Roman" w:cs="Times New Roman"/>
          <w:sz w:val="24"/>
          <w:szCs w:val="24"/>
        </w:rPr>
      </w:pPr>
      <w:r w:rsidRPr="001E3883">
        <w:rPr>
          <w:rFonts w:ascii="Times New Roman" w:eastAsia="Calibri" w:hAnsi="Times New Roman" w:cs="Times New Roman"/>
          <w:sz w:val="24"/>
          <w:szCs w:val="24"/>
        </w:rPr>
        <w:t xml:space="preserve">Select </w:t>
      </w:r>
      <w:r w:rsidRPr="001E3883">
        <w:rPr>
          <w:rFonts w:ascii="Times New Roman" w:eastAsia="Calibri" w:hAnsi="Times New Roman" w:cs="Times New Roman"/>
          <w:b/>
          <w:sz w:val="24"/>
          <w:szCs w:val="24"/>
        </w:rPr>
        <w:t>“I Agree- Create Profile.”</w:t>
      </w:r>
    </w:p>
    <w:p w:rsidR="001E3883" w:rsidRPr="001E3883" w:rsidRDefault="001E3883" w:rsidP="001E3883">
      <w:pPr>
        <w:contextualSpacing/>
        <w:rPr>
          <w:rFonts w:ascii="Times New Roman" w:eastAsia="Calibri" w:hAnsi="Times New Roman" w:cs="Times New Roman"/>
          <w:b/>
          <w:sz w:val="24"/>
          <w:szCs w:val="24"/>
        </w:rPr>
      </w:pPr>
    </w:p>
    <w:p w:rsidR="001E3883" w:rsidRPr="001E3883" w:rsidRDefault="001E3883" w:rsidP="001E3883">
      <w:pPr>
        <w:contextualSpacing/>
        <w:rPr>
          <w:rFonts w:ascii="Times New Roman" w:eastAsia="Calibri" w:hAnsi="Times New Roman" w:cs="Times New Roman"/>
          <w:b/>
          <w:sz w:val="24"/>
          <w:szCs w:val="24"/>
        </w:rPr>
      </w:pPr>
      <w:r w:rsidRPr="001E3883">
        <w:rPr>
          <w:rFonts w:ascii="Times New Roman" w:eastAsia="Calibri" w:hAnsi="Times New Roman" w:cs="Times New Roman"/>
          <w:b/>
          <w:sz w:val="24"/>
          <w:szCs w:val="24"/>
          <w:u w:val="single"/>
        </w:rPr>
        <w:t>Class ID</w:t>
      </w:r>
    </w:p>
    <w:p w:rsidR="001E3883" w:rsidRPr="001E3883" w:rsidRDefault="001E3883" w:rsidP="001E3883">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Period 2</w:t>
      </w:r>
      <w:r w:rsidRPr="001E3883">
        <w:rPr>
          <w:rFonts w:ascii="Times New Roman" w:eastAsia="Calibri" w:hAnsi="Times New Roman" w:cs="Times New Roman"/>
          <w:b/>
          <w:sz w:val="24"/>
          <w:szCs w:val="24"/>
        </w:rPr>
        <w:t>:  15852581</w:t>
      </w:r>
    </w:p>
    <w:p w:rsidR="001E3883" w:rsidRPr="001E3883" w:rsidRDefault="001E3883" w:rsidP="001E3883">
      <w:pPr>
        <w:contextualSpacing/>
        <w:rPr>
          <w:rFonts w:ascii="Times New Roman" w:eastAsia="Calibri" w:hAnsi="Times New Roman" w:cs="Times New Roman"/>
          <w:b/>
          <w:sz w:val="24"/>
          <w:szCs w:val="24"/>
        </w:rPr>
      </w:pPr>
    </w:p>
    <w:p w:rsidR="001E3883" w:rsidRDefault="001E3883" w:rsidP="001E3883">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Period 4</w:t>
      </w:r>
      <w:r w:rsidRPr="001E3883">
        <w:rPr>
          <w:rFonts w:ascii="Times New Roman" w:eastAsia="Calibri" w:hAnsi="Times New Roman" w:cs="Times New Roman"/>
          <w:b/>
          <w:sz w:val="24"/>
          <w:szCs w:val="24"/>
        </w:rPr>
        <w:t>:  15852592</w:t>
      </w:r>
    </w:p>
    <w:p w:rsidR="001E3883" w:rsidRDefault="001E3883" w:rsidP="001E3883">
      <w:pPr>
        <w:contextualSpacing/>
        <w:rPr>
          <w:rFonts w:ascii="Times New Roman" w:eastAsia="Calibri" w:hAnsi="Times New Roman" w:cs="Times New Roman"/>
          <w:b/>
          <w:sz w:val="24"/>
          <w:szCs w:val="24"/>
        </w:rPr>
      </w:pPr>
    </w:p>
    <w:p w:rsidR="001E3883" w:rsidRPr="001E3883" w:rsidRDefault="001E3883" w:rsidP="001E3883">
      <w:pPr>
        <w:contextualSpacing/>
        <w:rPr>
          <w:rFonts w:ascii="Times New Roman" w:eastAsia="Calibri" w:hAnsi="Times New Roman" w:cs="Times New Roman"/>
          <w:sz w:val="24"/>
          <w:szCs w:val="24"/>
        </w:rPr>
      </w:pPr>
      <w:r>
        <w:rPr>
          <w:rFonts w:ascii="Times New Roman" w:eastAsia="Calibri" w:hAnsi="Times New Roman" w:cs="Times New Roman"/>
          <w:b/>
          <w:sz w:val="24"/>
          <w:szCs w:val="24"/>
        </w:rPr>
        <w:t xml:space="preserve">Period 7:  </w:t>
      </w:r>
      <w:r w:rsidRPr="001E3883">
        <w:rPr>
          <w:rFonts w:ascii="Times New Roman" w:eastAsia="Calibri" w:hAnsi="Times New Roman" w:cs="Times New Roman"/>
          <w:b/>
          <w:sz w:val="24"/>
          <w:szCs w:val="24"/>
        </w:rPr>
        <w:t>15852628</w:t>
      </w:r>
    </w:p>
    <w:p w:rsidR="001E3883" w:rsidRPr="001E3883" w:rsidRDefault="001E3883" w:rsidP="001E3883">
      <w:pPr>
        <w:contextualSpacing/>
        <w:rPr>
          <w:rFonts w:ascii="Times New Roman" w:eastAsia="Calibri" w:hAnsi="Times New Roman" w:cs="Times New Roman"/>
          <w:b/>
          <w:sz w:val="24"/>
          <w:szCs w:val="24"/>
        </w:rPr>
      </w:pPr>
    </w:p>
    <w:p w:rsidR="001E3883" w:rsidRPr="001E3883" w:rsidRDefault="001E3883" w:rsidP="001E3883">
      <w:pPr>
        <w:contextualSpacing/>
        <w:rPr>
          <w:rFonts w:ascii="Times New Roman" w:eastAsia="Calibri" w:hAnsi="Times New Roman" w:cs="Times New Roman"/>
          <w:b/>
          <w:sz w:val="24"/>
          <w:szCs w:val="24"/>
          <w:u w:val="single"/>
        </w:rPr>
      </w:pPr>
    </w:p>
    <w:p w:rsidR="001E3883" w:rsidRPr="001E3883" w:rsidRDefault="001E3883" w:rsidP="001E3883">
      <w:pPr>
        <w:contextualSpacing/>
        <w:rPr>
          <w:rFonts w:ascii="Times New Roman" w:eastAsia="Calibri" w:hAnsi="Times New Roman" w:cs="Times New Roman"/>
          <w:b/>
          <w:sz w:val="24"/>
          <w:szCs w:val="24"/>
          <w:u w:val="single"/>
        </w:rPr>
      </w:pPr>
      <w:r w:rsidRPr="001E3883">
        <w:rPr>
          <w:rFonts w:ascii="Times New Roman" w:eastAsia="Calibri" w:hAnsi="Times New Roman" w:cs="Times New Roman"/>
          <w:b/>
          <w:sz w:val="24"/>
          <w:szCs w:val="24"/>
          <w:u w:val="single"/>
        </w:rPr>
        <w:t xml:space="preserve">    Class Enrollment Key</w:t>
      </w:r>
    </w:p>
    <w:p w:rsidR="001E3883" w:rsidRPr="001E3883" w:rsidRDefault="001E3883" w:rsidP="001E3883">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Period 2</w:t>
      </w:r>
      <w:r w:rsidRPr="001E3883">
        <w:rPr>
          <w:rFonts w:ascii="Times New Roman" w:eastAsia="Calibri" w:hAnsi="Times New Roman" w:cs="Times New Roman"/>
          <w:b/>
          <w:sz w:val="24"/>
          <w:szCs w:val="24"/>
        </w:rPr>
        <w:t>:  password</w:t>
      </w:r>
    </w:p>
    <w:p w:rsidR="001E3883" w:rsidRPr="001E3883" w:rsidRDefault="001E3883" w:rsidP="001E3883">
      <w:pPr>
        <w:contextualSpacing/>
        <w:rPr>
          <w:rFonts w:ascii="Times New Roman" w:eastAsia="Calibri" w:hAnsi="Times New Roman" w:cs="Times New Roman"/>
          <w:b/>
          <w:sz w:val="24"/>
          <w:szCs w:val="24"/>
        </w:rPr>
      </w:pPr>
    </w:p>
    <w:p w:rsidR="001E3883" w:rsidRDefault="001E3883" w:rsidP="001E3883">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Period 4</w:t>
      </w:r>
      <w:r w:rsidRPr="001E3883">
        <w:rPr>
          <w:rFonts w:ascii="Times New Roman" w:eastAsia="Calibri" w:hAnsi="Times New Roman" w:cs="Times New Roman"/>
          <w:b/>
          <w:sz w:val="24"/>
          <w:szCs w:val="24"/>
        </w:rPr>
        <w:t>:  password</w:t>
      </w:r>
    </w:p>
    <w:p w:rsidR="001E3883" w:rsidRDefault="001E3883" w:rsidP="001E3883">
      <w:pPr>
        <w:contextualSpacing/>
        <w:rPr>
          <w:rFonts w:ascii="Times New Roman" w:eastAsia="Calibri" w:hAnsi="Times New Roman" w:cs="Times New Roman"/>
          <w:b/>
          <w:sz w:val="24"/>
          <w:szCs w:val="24"/>
        </w:rPr>
      </w:pPr>
    </w:p>
    <w:p w:rsidR="001E3883" w:rsidRDefault="001E3883" w:rsidP="001E3883">
      <w:pPr>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Period 7:  password</w:t>
      </w:r>
    </w:p>
    <w:p w:rsidR="000367AF" w:rsidRDefault="000367AF" w:rsidP="001E3883">
      <w:pPr>
        <w:contextualSpacing/>
        <w:rPr>
          <w:rFonts w:ascii="Times New Roman" w:eastAsia="Calibri" w:hAnsi="Times New Roman" w:cs="Times New Roman"/>
          <w:b/>
          <w:sz w:val="24"/>
          <w:szCs w:val="24"/>
        </w:rPr>
      </w:pPr>
    </w:p>
    <w:p w:rsidR="000367AF" w:rsidRDefault="000367AF" w:rsidP="001E3883">
      <w:pPr>
        <w:contextualSpacing/>
        <w:rPr>
          <w:rFonts w:ascii="Times New Roman" w:eastAsia="Calibri" w:hAnsi="Times New Roman" w:cs="Times New Roman"/>
          <w:b/>
          <w:sz w:val="24"/>
          <w:szCs w:val="24"/>
        </w:rPr>
      </w:pPr>
    </w:p>
    <w:p w:rsidR="000367AF" w:rsidRPr="000367AF" w:rsidRDefault="000367AF" w:rsidP="000367AF">
      <w:pPr>
        <w:spacing w:after="200" w:line="276" w:lineRule="auto"/>
        <w:contextualSpacing/>
        <w:rPr>
          <w:rFonts w:ascii="Times New Roman" w:eastAsia="Calibri" w:hAnsi="Times New Roman" w:cs="Times New Roman"/>
          <w:sz w:val="24"/>
          <w:szCs w:val="24"/>
        </w:rPr>
      </w:pPr>
      <w:r w:rsidRPr="000367AF">
        <w:rPr>
          <w:rFonts w:ascii="Times New Roman" w:eastAsia="Calibri" w:hAnsi="Times New Roman" w:cs="Times New Roman"/>
          <w:b/>
          <w:sz w:val="24"/>
          <w:szCs w:val="24"/>
        </w:rPr>
        <w:t xml:space="preserve">Psychology / Sociology Field Trip to the Pinellas County Adult Drug Court:  </w:t>
      </w:r>
      <w:r w:rsidRPr="000367AF">
        <w:rPr>
          <w:rFonts w:ascii="Times New Roman" w:eastAsia="Calibri" w:hAnsi="Times New Roman" w:cs="Times New Roman"/>
          <w:sz w:val="24"/>
          <w:szCs w:val="24"/>
        </w:rPr>
        <w:t xml:space="preserve">I took 30 of my students to the Adult Drug Court here in Pinellas County.  Judge Dee Anna Farnell runs the adult drug court.  Judge Farnell does well involving students in the court process and gives students a good feel for the criminal justice system as well as many Psychological and Sociological Issues involving the abuse of drugs and narcotics which we will explore in the classroom.  The field trip will last an entire school day and will require a substitute and a bus.  The cost of the field trip </w:t>
      </w:r>
      <w:r w:rsidRPr="000367AF">
        <w:rPr>
          <w:rFonts w:ascii="Times New Roman" w:eastAsia="Calibri" w:hAnsi="Times New Roman" w:cs="Times New Roman"/>
          <w:sz w:val="24"/>
          <w:szCs w:val="24"/>
        </w:rPr>
        <w:lastRenderedPageBreak/>
        <w:t xml:space="preserve">breaks down to about $12.00 per student to cover these costs.  Please speak to me about the field trip if you are interested ASAP because it takes a lot to organize it.  Additional fees may apply depending upon the amount of students that attend and whether or not we decide to have a pizza party when we return to the school for the last period.  </w:t>
      </w:r>
      <w:r w:rsidRPr="000367AF">
        <w:rPr>
          <w:rFonts w:ascii="Times New Roman" w:eastAsia="Calibri" w:hAnsi="Times New Roman" w:cs="Times New Roman"/>
          <w:b/>
          <w:sz w:val="24"/>
          <w:szCs w:val="24"/>
        </w:rPr>
        <w:t xml:space="preserve">Chaperones:  </w:t>
      </w:r>
      <w:r w:rsidRPr="000367AF">
        <w:rPr>
          <w:rFonts w:ascii="Times New Roman" w:eastAsia="Calibri" w:hAnsi="Times New Roman" w:cs="Times New Roman"/>
          <w:sz w:val="24"/>
          <w:szCs w:val="24"/>
        </w:rPr>
        <w:t>A parent or family member may attend the field trip as a chaperone if they are able to complete the required background check with our volunteer coordinator in the front office.  I will need at least 2 chaperones to attend.  Please see me ASAP</w:t>
      </w:r>
    </w:p>
    <w:p w:rsidR="000367AF" w:rsidRDefault="000367AF" w:rsidP="001E3883">
      <w:pPr>
        <w:contextualSpacing/>
        <w:rPr>
          <w:rFonts w:ascii="Times New Roman" w:eastAsia="Calibri" w:hAnsi="Times New Roman" w:cs="Times New Roman"/>
          <w:sz w:val="24"/>
          <w:szCs w:val="24"/>
        </w:rPr>
      </w:pPr>
    </w:p>
    <w:p w:rsidR="00990267" w:rsidRDefault="00990267" w:rsidP="001E3883">
      <w:pPr>
        <w:contextualSpacing/>
        <w:rPr>
          <w:rFonts w:ascii="Times New Roman" w:eastAsia="Calibri" w:hAnsi="Times New Roman" w:cs="Times New Roman"/>
          <w:sz w:val="24"/>
          <w:szCs w:val="24"/>
        </w:rPr>
      </w:pPr>
    </w:p>
    <w:p w:rsidR="00990267" w:rsidRPr="00990267" w:rsidRDefault="00990267" w:rsidP="00990267">
      <w:p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b/>
          <w:sz w:val="24"/>
          <w:szCs w:val="24"/>
        </w:rPr>
        <w:t xml:space="preserve">Classroom Supplies:  </w:t>
      </w:r>
      <w:r w:rsidRPr="00990267">
        <w:rPr>
          <w:rFonts w:ascii="Times New Roman" w:eastAsia="Calibri" w:hAnsi="Times New Roman" w:cs="Times New Roman"/>
          <w:b/>
          <w:sz w:val="24"/>
          <w:szCs w:val="24"/>
          <w:u w:val="single"/>
        </w:rPr>
        <w:t>ALL</w:t>
      </w:r>
      <w:r w:rsidRPr="00990267">
        <w:rPr>
          <w:rFonts w:ascii="Times New Roman" w:eastAsia="Calibri" w:hAnsi="Times New Roman" w:cs="Times New Roman"/>
          <w:b/>
          <w:sz w:val="24"/>
          <w:szCs w:val="24"/>
        </w:rPr>
        <w:t xml:space="preserve"> </w:t>
      </w:r>
      <w:r w:rsidRPr="00990267">
        <w:rPr>
          <w:rFonts w:ascii="Times New Roman" w:eastAsia="Calibri" w:hAnsi="Times New Roman" w:cs="Times New Roman"/>
          <w:sz w:val="24"/>
          <w:szCs w:val="24"/>
        </w:rPr>
        <w:t xml:space="preserve">Students must bring the following supplies to class </w:t>
      </w:r>
      <w:r w:rsidRPr="00990267">
        <w:rPr>
          <w:rFonts w:ascii="Times New Roman" w:eastAsia="Calibri" w:hAnsi="Times New Roman" w:cs="Times New Roman"/>
          <w:b/>
          <w:sz w:val="24"/>
          <w:szCs w:val="24"/>
          <w:u w:val="single"/>
        </w:rPr>
        <w:t>EVERYDAY</w:t>
      </w:r>
    </w:p>
    <w:p w:rsidR="00990267" w:rsidRPr="00990267" w:rsidRDefault="00990267" w:rsidP="00990267">
      <w:pPr>
        <w:numPr>
          <w:ilvl w:val="0"/>
          <w:numId w:val="2"/>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Pencil or pen</w:t>
      </w:r>
    </w:p>
    <w:p w:rsidR="00990267" w:rsidRPr="00990267" w:rsidRDefault="00990267" w:rsidP="00990267">
      <w:pPr>
        <w:numPr>
          <w:ilvl w:val="0"/>
          <w:numId w:val="2"/>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Paper</w:t>
      </w:r>
    </w:p>
    <w:p w:rsidR="00990267" w:rsidRPr="00990267" w:rsidRDefault="00990267" w:rsidP="00990267">
      <w:pPr>
        <w:numPr>
          <w:ilvl w:val="0"/>
          <w:numId w:val="2"/>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A binder (some form of a notebook or folder with three clamps or prongs in the center to hold student assignments).  Not a spiral notebook or pocket folder!</w:t>
      </w:r>
    </w:p>
    <w:p w:rsidR="00990267" w:rsidRPr="00990267" w:rsidRDefault="00990267" w:rsidP="00990267">
      <w:pPr>
        <w:spacing w:after="200" w:line="276" w:lineRule="auto"/>
        <w:ind w:left="720"/>
        <w:contextualSpacing/>
        <w:rPr>
          <w:rFonts w:ascii="Times New Roman" w:eastAsia="Calibri" w:hAnsi="Times New Roman" w:cs="Times New Roman"/>
          <w:b/>
          <w:sz w:val="24"/>
          <w:szCs w:val="24"/>
        </w:rPr>
      </w:pPr>
    </w:p>
    <w:p w:rsidR="00990267" w:rsidRPr="00990267" w:rsidRDefault="00990267" w:rsidP="00990267">
      <w:pPr>
        <w:spacing w:after="200" w:line="276" w:lineRule="auto"/>
        <w:ind w:left="720"/>
        <w:contextualSpacing/>
        <w:rPr>
          <w:rFonts w:ascii="Times New Roman" w:eastAsia="Calibri" w:hAnsi="Times New Roman" w:cs="Times New Roman"/>
          <w:b/>
          <w:sz w:val="24"/>
          <w:szCs w:val="24"/>
        </w:rPr>
      </w:pPr>
    </w:p>
    <w:p w:rsidR="00990267" w:rsidRPr="00990267" w:rsidRDefault="00990267" w:rsidP="00990267">
      <w:pPr>
        <w:spacing w:after="200" w:line="276" w:lineRule="auto"/>
        <w:ind w:left="720"/>
        <w:contextualSpacing/>
        <w:rPr>
          <w:rFonts w:ascii="Times New Roman" w:eastAsia="Calibri" w:hAnsi="Times New Roman" w:cs="Times New Roman"/>
          <w:b/>
          <w:sz w:val="24"/>
          <w:szCs w:val="24"/>
        </w:rPr>
      </w:pPr>
    </w:p>
    <w:p w:rsidR="00990267" w:rsidRPr="00990267" w:rsidRDefault="00990267" w:rsidP="00990267">
      <w:pPr>
        <w:spacing w:after="200" w:line="276" w:lineRule="auto"/>
        <w:ind w:left="720"/>
        <w:contextualSpacing/>
        <w:rPr>
          <w:rFonts w:ascii="Times New Roman" w:eastAsia="Calibri" w:hAnsi="Times New Roman" w:cs="Times New Roman"/>
          <w:b/>
          <w:sz w:val="24"/>
          <w:szCs w:val="24"/>
        </w:rPr>
      </w:pPr>
    </w:p>
    <w:p w:rsidR="00990267" w:rsidRPr="00990267" w:rsidRDefault="00990267" w:rsidP="00990267">
      <w:pPr>
        <w:spacing w:after="200" w:line="276" w:lineRule="auto"/>
        <w:ind w:left="720"/>
        <w:contextualSpacing/>
        <w:rPr>
          <w:rFonts w:ascii="Times New Roman" w:eastAsia="Calibri" w:hAnsi="Times New Roman" w:cs="Times New Roman"/>
          <w:b/>
          <w:sz w:val="24"/>
          <w:szCs w:val="24"/>
        </w:rPr>
      </w:pPr>
    </w:p>
    <w:p w:rsidR="00990267" w:rsidRPr="00990267" w:rsidRDefault="00990267" w:rsidP="00990267">
      <w:pPr>
        <w:spacing w:after="200" w:line="276" w:lineRule="auto"/>
        <w:rPr>
          <w:rFonts w:ascii="Times New Roman" w:eastAsia="Calibri" w:hAnsi="Times New Roman" w:cs="Times New Roman"/>
          <w:b/>
          <w:sz w:val="24"/>
          <w:szCs w:val="24"/>
        </w:rPr>
      </w:pPr>
      <w:r w:rsidRPr="00990267">
        <w:rPr>
          <w:rFonts w:ascii="Times New Roman" w:eastAsia="Calibri" w:hAnsi="Times New Roman" w:cs="Times New Roman"/>
          <w:b/>
          <w:sz w:val="24"/>
          <w:szCs w:val="24"/>
        </w:rPr>
        <w:t xml:space="preserve">Grading:  </w:t>
      </w:r>
      <w:r w:rsidRPr="00990267">
        <w:rPr>
          <w:rFonts w:ascii="Times New Roman" w:eastAsia="Calibri" w:hAnsi="Times New Roman" w:cs="Times New Roman"/>
          <w:sz w:val="24"/>
          <w:szCs w:val="24"/>
        </w:rPr>
        <w:t xml:space="preserve">Students will be graded through participation, pre and posttests, and by portfolio assessments (collection of student work kept in their binder or turnitin.com).  Students will be required to submit their assignments using </w:t>
      </w:r>
      <w:r w:rsidRPr="00990267">
        <w:rPr>
          <w:rFonts w:ascii="Times New Roman" w:eastAsia="Calibri" w:hAnsi="Times New Roman" w:cs="Times New Roman"/>
          <w:b/>
          <w:sz w:val="24"/>
          <w:szCs w:val="24"/>
        </w:rPr>
        <w:t xml:space="preserve">Microsoft Word and submit their Word documents using turnitin.com.  </w:t>
      </w:r>
      <w:r w:rsidRPr="00990267">
        <w:rPr>
          <w:rFonts w:ascii="Times New Roman" w:eastAsia="Calibri" w:hAnsi="Times New Roman" w:cs="Times New Roman"/>
          <w:sz w:val="24"/>
          <w:szCs w:val="24"/>
        </w:rPr>
        <w:t>Turnitin.com is an online database that checks student papers for plagiarism (passing off the work of another as one’s own work), grammar, spelling, and punctuation.  Turnitin.com will also allow students to peer rev</w:t>
      </w:r>
      <w:r>
        <w:rPr>
          <w:rFonts w:ascii="Times New Roman" w:eastAsia="Calibri" w:hAnsi="Times New Roman" w:cs="Times New Roman"/>
          <w:sz w:val="24"/>
          <w:szCs w:val="24"/>
        </w:rPr>
        <w:t xml:space="preserve">iew one another’s assignments. </w:t>
      </w:r>
      <w:r>
        <w:rPr>
          <w:rFonts w:ascii="Times New Roman" w:eastAsia="Calibri" w:hAnsi="Times New Roman" w:cs="Times New Roman"/>
          <w:b/>
          <w:sz w:val="24"/>
          <w:szCs w:val="24"/>
        </w:rPr>
        <w:t>***THIS SECTION IS SUBJECT TO CHANGE (DEPENDING ON MANY FACTORS) ASSIGNMENTS MAY BE TURNED IN BY HAND OR THROUGH BINDER CHECKS (SUBJECT TO INSTRUCTOR CHANGE OR DISCRETION)***</w:t>
      </w: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The Following Scale will be used for grading:</w:t>
      </w: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89.5%- 100%= A</w:t>
      </w: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79.5%- 89% = B</w:t>
      </w: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69.5%- 79% = C</w:t>
      </w: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59.5%- 69% = D</w:t>
      </w: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 xml:space="preserve">  0% -    59% = F</w:t>
      </w:r>
    </w:p>
    <w:p w:rsidR="00990267" w:rsidRPr="00990267" w:rsidRDefault="00990267" w:rsidP="00990267">
      <w:pPr>
        <w:spacing w:after="200" w:line="276" w:lineRule="auto"/>
        <w:contextualSpacing/>
        <w:rPr>
          <w:rFonts w:ascii="Times New Roman" w:eastAsia="Calibri" w:hAnsi="Times New Roman" w:cs="Times New Roman"/>
          <w:b/>
          <w:sz w:val="24"/>
          <w:szCs w:val="24"/>
        </w:rPr>
      </w:pPr>
    </w:p>
    <w:p w:rsidR="00990267" w:rsidRPr="00990267" w:rsidRDefault="00990267" w:rsidP="00990267">
      <w:pPr>
        <w:spacing w:after="200" w:line="276" w:lineRule="auto"/>
        <w:contextualSpacing/>
        <w:rPr>
          <w:rFonts w:ascii="Times New Roman" w:eastAsia="Calibri" w:hAnsi="Times New Roman" w:cs="Times New Roman"/>
          <w:b/>
          <w:sz w:val="24"/>
          <w:szCs w:val="24"/>
        </w:rPr>
      </w:pPr>
      <w:r w:rsidRPr="00990267">
        <w:rPr>
          <w:rFonts w:ascii="Times New Roman" w:eastAsia="Calibri" w:hAnsi="Times New Roman" w:cs="Times New Roman"/>
          <w:b/>
          <w:sz w:val="24"/>
          <w:szCs w:val="24"/>
        </w:rPr>
        <w:t>***EXTRA CREDIT***</w:t>
      </w:r>
    </w:p>
    <w:p w:rsidR="00990267" w:rsidRPr="00990267" w:rsidRDefault="00990267" w:rsidP="00990267">
      <w:p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Opportunity for extra credit is available to those students that demonstrate the following desirable behaviors:</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lastRenderedPageBreak/>
        <w:t>Show up to class every day on time.</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Bring their pencil, pen, paper, and binders to class each day.</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Follow ALL of the class rules and Mr. Johnson’s Expectations below.</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Complete ALL assignments on time.</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Demonstrate leadership qualities to the class.</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Students that strive to succeed and reach their highest potential.</w:t>
      </w:r>
    </w:p>
    <w:p w:rsidR="00990267" w:rsidRPr="00990267" w:rsidRDefault="00990267" w:rsidP="00990267">
      <w:pPr>
        <w:numPr>
          <w:ilvl w:val="0"/>
          <w:numId w:val="3"/>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Participate in and lead class discussions.</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b/>
          <w:sz w:val="24"/>
          <w:szCs w:val="24"/>
        </w:rPr>
        <w:t>*</w:t>
      </w:r>
      <w:r w:rsidRPr="00990267">
        <w:rPr>
          <w:rFonts w:ascii="Times New Roman" w:eastAsia="Calibri" w:hAnsi="Times New Roman" w:cs="Times New Roman"/>
          <w:sz w:val="24"/>
          <w:szCs w:val="24"/>
        </w:rPr>
        <w:t>Extra credit is subject to the discretion of Mr. Johnson and the administration.  Extra Credit will be given to those students that consistently demonstrate one or all of the above behaviors.  A clear definition may or may not be provided at a later date.</w:t>
      </w:r>
    </w:p>
    <w:p w:rsidR="00990267" w:rsidRPr="00990267" w:rsidRDefault="00990267" w:rsidP="00990267">
      <w:pPr>
        <w:spacing w:after="200" w:line="276" w:lineRule="auto"/>
        <w:rPr>
          <w:rFonts w:ascii="Times New Roman" w:eastAsia="Calibri" w:hAnsi="Times New Roman" w:cs="Times New Roman"/>
          <w:b/>
          <w:sz w:val="24"/>
          <w:szCs w:val="24"/>
        </w:rPr>
      </w:pPr>
      <w:r w:rsidRPr="00990267">
        <w:rPr>
          <w:rFonts w:ascii="Times New Roman" w:eastAsia="Calibri" w:hAnsi="Times New Roman" w:cs="Times New Roman"/>
          <w:b/>
          <w:sz w:val="24"/>
          <w:szCs w:val="24"/>
        </w:rPr>
        <w:t>Class Rules:</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No Talking During Roll Call, Instruction, or Silent Reading.</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Raise Your Hand to Ask a Question During Instruction or Silent Reading.</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Raise Your Hand to Get Out of Your Seat During Instruction or Silent Reading.</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No Profanity.</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Be Respectful to ALL Staff and Students.</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No Electronic Devices in Class (Cell Phones, Headphones, IPods, etc.).</w:t>
      </w:r>
    </w:p>
    <w:p w:rsidR="00990267" w:rsidRPr="00990267" w:rsidRDefault="00990267" w:rsidP="00990267">
      <w:pPr>
        <w:numPr>
          <w:ilvl w:val="0"/>
          <w:numId w:val="4"/>
        </w:num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No Food or Drinks in the Classroom (only water).</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b/>
          <w:sz w:val="24"/>
          <w:szCs w:val="24"/>
        </w:rPr>
        <w:t>Consequences:</w:t>
      </w:r>
    </w:p>
    <w:p w:rsidR="00990267" w:rsidRPr="00990267" w:rsidRDefault="00990267" w:rsidP="00990267">
      <w:pPr>
        <w:numPr>
          <w:ilvl w:val="0"/>
          <w:numId w:val="5"/>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Warning.</w:t>
      </w:r>
    </w:p>
    <w:p w:rsidR="00990267" w:rsidRPr="00990267" w:rsidRDefault="00990267" w:rsidP="00990267">
      <w:pPr>
        <w:numPr>
          <w:ilvl w:val="0"/>
          <w:numId w:val="5"/>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Conversation with Student.</w:t>
      </w:r>
    </w:p>
    <w:p w:rsidR="00990267" w:rsidRPr="00990267" w:rsidRDefault="00990267" w:rsidP="00990267">
      <w:pPr>
        <w:numPr>
          <w:ilvl w:val="0"/>
          <w:numId w:val="5"/>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Phone Call to Parent or Guardian.</w:t>
      </w:r>
    </w:p>
    <w:p w:rsidR="00990267" w:rsidRPr="00990267" w:rsidRDefault="00990267" w:rsidP="00990267">
      <w:pPr>
        <w:numPr>
          <w:ilvl w:val="0"/>
          <w:numId w:val="5"/>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Detention.</w:t>
      </w:r>
    </w:p>
    <w:p w:rsidR="00990267" w:rsidRPr="00990267" w:rsidRDefault="00990267" w:rsidP="00990267">
      <w:pPr>
        <w:numPr>
          <w:ilvl w:val="0"/>
          <w:numId w:val="5"/>
        </w:num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Referral to Administration.</w:t>
      </w:r>
    </w:p>
    <w:p w:rsidR="00990267" w:rsidRPr="00990267" w:rsidRDefault="00990267" w:rsidP="00990267">
      <w:pPr>
        <w:spacing w:after="200" w:line="240"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*Consequences are given dependent upon the severity of the infraction.  Consequences are not necessarily given in any particular order and may be subject to change at the discretion of Mr. Johnson or the administration.</w:t>
      </w:r>
    </w:p>
    <w:p w:rsidR="00990267" w:rsidRPr="00990267" w:rsidRDefault="00990267" w:rsidP="00990267">
      <w:pPr>
        <w:spacing w:after="200" w:line="240"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b/>
          <w:sz w:val="24"/>
          <w:szCs w:val="24"/>
          <w:u w:val="single"/>
        </w:rPr>
      </w:pPr>
      <w:r w:rsidRPr="00990267">
        <w:rPr>
          <w:rFonts w:ascii="Times New Roman" w:eastAsia="Calibri" w:hAnsi="Times New Roman" w:cs="Times New Roman"/>
          <w:b/>
          <w:sz w:val="24"/>
          <w:szCs w:val="24"/>
          <w:u w:val="single"/>
        </w:rPr>
        <w:t>MR. JOHNSON’S EXPECTATIONS</w:t>
      </w:r>
    </w:p>
    <w:p w:rsidR="00990267" w:rsidRPr="00990267" w:rsidRDefault="00990267" w:rsidP="00990267">
      <w:pPr>
        <w:spacing w:after="200" w:line="276" w:lineRule="auto"/>
        <w:rPr>
          <w:rFonts w:ascii="Times New Roman" w:eastAsia="Calibri" w:hAnsi="Times New Roman" w:cs="Times New Roman"/>
          <w:b/>
          <w:sz w:val="24"/>
          <w:szCs w:val="24"/>
        </w:rPr>
      </w:pPr>
      <w:r w:rsidRPr="00990267">
        <w:rPr>
          <w:rFonts w:ascii="Times New Roman" w:eastAsia="Calibri" w:hAnsi="Times New Roman" w:cs="Times New Roman"/>
          <w:sz w:val="24"/>
          <w:szCs w:val="24"/>
        </w:rPr>
        <w:t>1.</w:t>
      </w:r>
      <w:r w:rsidRPr="00990267">
        <w:rPr>
          <w:rFonts w:ascii="Times New Roman" w:eastAsia="Calibri" w:hAnsi="Times New Roman" w:cs="Times New Roman"/>
          <w:sz w:val="24"/>
          <w:szCs w:val="24"/>
        </w:rPr>
        <w:tab/>
        <w:t xml:space="preserve">All students will have a binder (a folder with three metal tabs in the middle is acceptable).  A pocket folder is not acceptable.  However, students may have a pocket folder that has metal tabs in the middle to keep their assignments.  </w:t>
      </w:r>
    </w:p>
    <w:p w:rsidR="00990267" w:rsidRPr="00990267" w:rsidRDefault="00990267" w:rsidP="00990267">
      <w:pPr>
        <w:spacing w:after="200" w:line="276" w:lineRule="auto"/>
        <w:rPr>
          <w:rFonts w:ascii="Times New Roman" w:eastAsia="Calibri" w:hAnsi="Times New Roman" w:cs="Times New Roman"/>
          <w:b/>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2.</w:t>
      </w:r>
      <w:r w:rsidRPr="00990267">
        <w:rPr>
          <w:rFonts w:ascii="Times New Roman" w:eastAsia="Calibri" w:hAnsi="Times New Roman" w:cs="Times New Roman"/>
          <w:sz w:val="24"/>
          <w:szCs w:val="24"/>
        </w:rPr>
        <w:tab/>
        <w:t>Students will keep ALL of their assignments (anything and everything that has to do with Mr. Johnson’s class) in their binder/ folder with three metal tabs (except for Work to be submitted electronically to turnitin.com).</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lastRenderedPageBreak/>
        <w:t>3.</w:t>
      </w:r>
      <w:r w:rsidRPr="00990267">
        <w:rPr>
          <w:rFonts w:ascii="Times New Roman" w:eastAsia="Calibri" w:hAnsi="Times New Roman" w:cs="Times New Roman"/>
          <w:sz w:val="24"/>
          <w:szCs w:val="24"/>
        </w:rPr>
        <w:tab/>
        <w:t>Students are responsible for all of their assignments.  Students will bring their binder/ folder with three metal tabs to class EVERY DAY.   Students are responsible to keep track of their binders/ folders/ and assignments.  Students will be storing their electronic assignments on the school “H drive” or preferably a “thumb drive.”</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4.</w:t>
      </w:r>
      <w:r w:rsidRPr="00990267">
        <w:rPr>
          <w:rFonts w:ascii="Times New Roman" w:eastAsia="Calibri" w:hAnsi="Times New Roman" w:cs="Times New Roman"/>
          <w:sz w:val="24"/>
          <w:szCs w:val="24"/>
        </w:rPr>
        <w:tab/>
        <w:t>Students will receive a grade of 0 for every assignment that is missing when Mr. Johnson conducts a binder check.  Binder checks will be conducted at random (at least three times per nine weeks).</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5.</w:t>
      </w:r>
      <w:r w:rsidRPr="00990267">
        <w:rPr>
          <w:rFonts w:ascii="Times New Roman" w:eastAsia="Calibri" w:hAnsi="Times New Roman" w:cs="Times New Roman"/>
          <w:sz w:val="24"/>
          <w:szCs w:val="24"/>
        </w:rPr>
        <w:tab/>
        <w:t>Students will begin EVERY class by copying down the assignments and homework for that class period off of the white board.  Students will be expected to keep this in their binder and this assignment will be a part of their grade to be known as the “Daily Assignment Log.”</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6.</w:t>
      </w:r>
      <w:r w:rsidRPr="00990267">
        <w:rPr>
          <w:rFonts w:ascii="Times New Roman" w:eastAsia="Calibri" w:hAnsi="Times New Roman" w:cs="Times New Roman"/>
          <w:sz w:val="24"/>
          <w:szCs w:val="24"/>
        </w:rPr>
        <w:tab/>
        <w:t>MAKE- UP WORK- If a student has an excused absence or misses a class for a reason that is not related to discipline, then the student will have 2 CALENDAR DAYS to make- up the assignments for that class (unless otherwise stated by Mr. Johnson or administration).  If there was an assignment that cannot be completed independently, then the student may make the assignment up by writing a 2- paragraph summary on the topic (for each assignment).</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7.</w:t>
      </w:r>
      <w:r w:rsidRPr="00990267">
        <w:rPr>
          <w:rFonts w:ascii="Times New Roman" w:eastAsia="Calibri" w:hAnsi="Times New Roman" w:cs="Times New Roman"/>
          <w:sz w:val="24"/>
          <w:szCs w:val="24"/>
        </w:rPr>
        <w:tab/>
        <w:t>RESPONSIBILITY AND ACCOUNTABILITY- Again, students are expected to be responsible for all of their class assignments, and make- up work.  Students are expected to keep these items in their binder/ folder/ thumb drive/ H drive/ e-mail and bring them to class each day.  Students will not receive a grade for an assignment that they cannot present when Mr. Johnson completes a binder check (unless otherwise authorized by Mr. Johnson or an administrator).  NO LATE WORK WILL BE ACCEPTED AFTER THE LAST DAY OF THE GRADING PERIOD.</w:t>
      </w:r>
    </w:p>
    <w:p w:rsidR="00990267" w:rsidRPr="00990267" w:rsidRDefault="00990267" w:rsidP="00990267">
      <w:pPr>
        <w:spacing w:after="200" w:line="276"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8.</w:t>
      </w:r>
      <w:r w:rsidRPr="00990267">
        <w:rPr>
          <w:rFonts w:ascii="Times New Roman" w:eastAsia="Calibri" w:hAnsi="Times New Roman" w:cs="Times New Roman"/>
          <w:sz w:val="24"/>
          <w:szCs w:val="24"/>
        </w:rPr>
        <w:tab/>
        <w:t>STUDENT’S WITH DISABILITIES/ ACCOMMODATIONS- Please speak with me about any accommodations needed or have your case manager/ parent contact me.</w:t>
      </w:r>
    </w:p>
    <w:p w:rsidR="00990267" w:rsidRPr="00990267" w:rsidRDefault="00990267" w:rsidP="00990267">
      <w:pPr>
        <w:spacing w:after="200" w:line="276" w:lineRule="auto"/>
        <w:contextualSpacing/>
        <w:rPr>
          <w:rFonts w:ascii="Times New Roman" w:eastAsia="Calibri" w:hAnsi="Times New Roman" w:cs="Times New Roman"/>
          <w:sz w:val="24"/>
          <w:szCs w:val="24"/>
        </w:rPr>
      </w:pPr>
    </w:p>
    <w:p w:rsidR="00990267" w:rsidRPr="00990267" w:rsidRDefault="00990267" w:rsidP="00990267">
      <w:p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9.</w:t>
      </w:r>
      <w:r w:rsidRPr="00990267">
        <w:rPr>
          <w:rFonts w:ascii="Times New Roman" w:eastAsia="Calibri" w:hAnsi="Times New Roman" w:cs="Times New Roman"/>
          <w:sz w:val="24"/>
          <w:szCs w:val="24"/>
        </w:rPr>
        <w:tab/>
        <w:t>CLARIFICATION OF GRADES/ ASSIGNMENTS/ EXPECTATIONS- If you disagree with your grade, would like clarification on how you were graded, would like to discuss make-</w:t>
      </w:r>
    </w:p>
    <w:p w:rsidR="00990267" w:rsidRPr="00990267" w:rsidRDefault="00990267" w:rsidP="00990267">
      <w:pPr>
        <w:spacing w:after="200" w:line="240" w:lineRule="auto"/>
        <w:contextualSpacing/>
        <w:rPr>
          <w:rFonts w:ascii="Times New Roman" w:eastAsia="Calibri" w:hAnsi="Times New Roman" w:cs="Times New Roman"/>
          <w:sz w:val="24"/>
          <w:szCs w:val="24"/>
        </w:rPr>
      </w:pPr>
      <w:r w:rsidRPr="00990267">
        <w:rPr>
          <w:rFonts w:ascii="Times New Roman" w:eastAsia="Calibri" w:hAnsi="Times New Roman" w:cs="Times New Roman"/>
          <w:sz w:val="24"/>
          <w:szCs w:val="24"/>
        </w:rPr>
        <w:t>up work (please do so after roll has been taken, after instruction, after school at 2:05, during my planning period, or via e-mail: johnsonjrf@pcsb.org).</w:t>
      </w:r>
    </w:p>
    <w:p w:rsidR="00990267" w:rsidRPr="00990267" w:rsidRDefault="00990267" w:rsidP="00990267">
      <w:pPr>
        <w:spacing w:after="200" w:line="240" w:lineRule="auto"/>
        <w:contextualSpacing/>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By signing below, both students and parents are indicating that they fully understand and agree to ALL of the above Grading Procedures, Rules, and Expectations for Mr. Johnson’s Sociology Class.</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___________________________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Student Signature</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Student Printed Name</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Date</w:t>
      </w: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___________________________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Parent Signature</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Parent Printed Name</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Date</w:t>
      </w: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_______________________</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Parent Phone Number</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Parent E-mail Address</w:t>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__________________</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r>
      <w:r w:rsidRPr="00990267">
        <w:rPr>
          <w:rFonts w:ascii="Times New Roman" w:eastAsia="Calibri" w:hAnsi="Times New Roman" w:cs="Times New Roman"/>
          <w:sz w:val="24"/>
          <w:szCs w:val="24"/>
        </w:rPr>
        <w:tab/>
        <w:t>Parent Address</w:t>
      </w: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***1</w:t>
      </w:r>
      <w:r w:rsidRPr="00990267">
        <w:rPr>
          <w:rFonts w:ascii="Times New Roman" w:eastAsia="Calibri" w:hAnsi="Times New Roman" w:cs="Times New Roman"/>
          <w:sz w:val="24"/>
          <w:szCs w:val="24"/>
          <w:vertAlign w:val="superscript"/>
        </w:rPr>
        <w:t>st</w:t>
      </w:r>
      <w:r w:rsidRPr="00990267">
        <w:rPr>
          <w:rFonts w:ascii="Times New Roman" w:eastAsia="Calibri" w:hAnsi="Times New Roman" w:cs="Times New Roman"/>
          <w:sz w:val="24"/>
          <w:szCs w:val="24"/>
        </w:rPr>
        <w:t xml:space="preserve"> Class Assignment of the Year*** (25 Points)</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Please hold onto all pages of this Syllabus and keep it in your student binder.  Please detach</w:t>
      </w:r>
      <w:r w:rsidR="00E86A48">
        <w:rPr>
          <w:rFonts w:ascii="Times New Roman" w:eastAsia="Calibri" w:hAnsi="Times New Roman" w:cs="Times New Roman"/>
          <w:sz w:val="24"/>
          <w:szCs w:val="24"/>
        </w:rPr>
        <w:t xml:space="preserve"> this page </w:t>
      </w:r>
      <w:r w:rsidRPr="00990267">
        <w:rPr>
          <w:rFonts w:ascii="Times New Roman" w:eastAsia="Calibri" w:hAnsi="Times New Roman" w:cs="Times New Roman"/>
          <w:sz w:val="24"/>
          <w:szCs w:val="24"/>
        </w:rPr>
        <w:t>and return it with signatures and contact information.</w:t>
      </w:r>
    </w:p>
    <w:p w:rsidR="00990267" w:rsidRPr="00990267" w:rsidRDefault="00990267" w:rsidP="00990267">
      <w:pPr>
        <w:spacing w:after="200" w:line="276" w:lineRule="auto"/>
        <w:rPr>
          <w:rFonts w:ascii="Times New Roman" w:eastAsia="Calibri" w:hAnsi="Times New Roman" w:cs="Times New Roman"/>
          <w:sz w:val="24"/>
          <w:szCs w:val="24"/>
        </w:rPr>
      </w:pPr>
      <w:r w:rsidRPr="00990267">
        <w:rPr>
          <w:rFonts w:ascii="Times New Roman" w:eastAsia="Calibri" w:hAnsi="Times New Roman" w:cs="Times New Roman"/>
          <w:sz w:val="24"/>
          <w:szCs w:val="24"/>
        </w:rPr>
        <w:t xml:space="preserve">I look forward to having an Outstanding year with students and their families here at Dixie Hollins High School. “Simply Better” </w:t>
      </w:r>
      <w:r w:rsidRPr="00990267">
        <w:rPr>
          <w:rFonts w:ascii="Times New Roman" w:eastAsia="Calibri" w:hAnsi="Times New Roman" w:cs="Times New Roman"/>
          <w:sz w:val="24"/>
          <w:szCs w:val="24"/>
        </w:rPr>
        <w:sym w:font="Wingdings" w:char="F04A"/>
      </w:r>
      <w:r w:rsidRPr="00990267">
        <w:rPr>
          <w:rFonts w:ascii="Times New Roman" w:eastAsia="Calibri" w:hAnsi="Times New Roman" w:cs="Times New Roman"/>
          <w:sz w:val="24"/>
          <w:szCs w:val="24"/>
        </w:rPr>
        <w:t xml:space="preserve"> I encourage family involvement as it promotes student success.  Please do not hesitate to contact me. </w:t>
      </w: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990267" w:rsidRDefault="00990267" w:rsidP="00990267">
      <w:pPr>
        <w:spacing w:after="200" w:line="276" w:lineRule="auto"/>
        <w:rPr>
          <w:rFonts w:ascii="Times New Roman" w:eastAsia="Calibri" w:hAnsi="Times New Roman" w:cs="Times New Roman"/>
          <w:sz w:val="24"/>
          <w:szCs w:val="24"/>
        </w:rPr>
      </w:pPr>
    </w:p>
    <w:p w:rsidR="00990267" w:rsidRPr="001E3883" w:rsidRDefault="00990267" w:rsidP="001E3883">
      <w:pPr>
        <w:contextualSpacing/>
        <w:rPr>
          <w:rFonts w:ascii="Times New Roman" w:eastAsia="Calibri" w:hAnsi="Times New Roman" w:cs="Times New Roman"/>
          <w:sz w:val="24"/>
          <w:szCs w:val="24"/>
        </w:rPr>
      </w:pPr>
    </w:p>
    <w:p w:rsidR="001E3883" w:rsidRPr="001E3883" w:rsidRDefault="001E3883" w:rsidP="001E3883">
      <w:pPr>
        <w:ind w:left="1080"/>
        <w:contextualSpacing/>
        <w:rPr>
          <w:rFonts w:ascii="Times New Roman" w:eastAsia="Calibri" w:hAnsi="Times New Roman" w:cs="Times New Roman"/>
          <w:sz w:val="24"/>
          <w:szCs w:val="24"/>
        </w:rPr>
      </w:pPr>
    </w:p>
    <w:sectPr w:rsidR="001E3883" w:rsidRPr="001E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B15CA"/>
    <w:multiLevelType w:val="hybridMultilevel"/>
    <w:tmpl w:val="4948B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857FB"/>
    <w:multiLevelType w:val="hybridMultilevel"/>
    <w:tmpl w:val="DCF09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2E0D6B"/>
    <w:multiLevelType w:val="hybridMultilevel"/>
    <w:tmpl w:val="9C1EB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365F40"/>
    <w:multiLevelType w:val="hybridMultilevel"/>
    <w:tmpl w:val="DBBA1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E3CC2"/>
    <w:multiLevelType w:val="hybridMultilevel"/>
    <w:tmpl w:val="64044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FA1"/>
    <w:rsid w:val="000367AF"/>
    <w:rsid w:val="000A0958"/>
    <w:rsid w:val="001E3883"/>
    <w:rsid w:val="00562BD4"/>
    <w:rsid w:val="00563FA1"/>
    <w:rsid w:val="005B1CAD"/>
    <w:rsid w:val="00990267"/>
    <w:rsid w:val="00AB1469"/>
    <w:rsid w:val="00C02F0A"/>
    <w:rsid w:val="00CF442E"/>
    <w:rsid w:val="00E36DEE"/>
    <w:rsid w:val="00E86A48"/>
    <w:rsid w:val="00EC10EE"/>
    <w:rsid w:val="00F0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034C8-AEC6-4932-B706-2B074166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hnsonjrf@pcsb.org" TargetMode="External"/><Relationship Id="rId5" Type="http://schemas.openxmlformats.org/officeDocument/2006/relationships/hyperlink" Target="http://www.dixie-hs.pinellas.k12.fl.u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7</Pages>
  <Words>1791</Words>
  <Characters>10210</Characters>
  <Application>Microsoft Office Word</Application>
  <DocSecurity>0</DocSecurity>
  <Lines>85</Lines>
  <Paragraphs>23</Paragraphs>
  <ScaleCrop>false</ScaleCrop>
  <Company>PCSB</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Jr Frank</dc:creator>
  <cp:keywords/>
  <dc:description/>
  <cp:lastModifiedBy>Johnson Jr Frank</cp:lastModifiedBy>
  <cp:revision>13</cp:revision>
  <dcterms:created xsi:type="dcterms:W3CDTF">2017-08-09T16:05:00Z</dcterms:created>
  <dcterms:modified xsi:type="dcterms:W3CDTF">2017-08-09T17:51:00Z</dcterms:modified>
</cp:coreProperties>
</file>