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77C1C" w14:textId="7650D9A2" w:rsidR="00D14094" w:rsidRPr="00545BE9" w:rsidRDefault="00785BAE" w:rsidP="00B018BA">
      <w:pPr>
        <w:ind w:left="3600"/>
        <w:rPr>
          <w:rFonts w:ascii="Garamond" w:hAnsi="Garamond"/>
        </w:rPr>
      </w:pPr>
      <w:r>
        <w:rPr>
          <w:rFonts w:ascii="Garamond" w:hAnsi="Garamond"/>
        </w:rPr>
        <w:t>English I</w:t>
      </w:r>
      <w:r w:rsidR="00054B5E">
        <w:rPr>
          <w:rFonts w:ascii="Garamond" w:hAnsi="Garamond"/>
        </w:rPr>
        <w:t xml:space="preserve"> </w:t>
      </w:r>
    </w:p>
    <w:p w14:paraId="3B911A69" w14:textId="3A9440BC" w:rsidR="00370CC7" w:rsidRPr="00545BE9" w:rsidRDefault="00BD7EE4" w:rsidP="00370CC7">
      <w:pPr>
        <w:jc w:val="center"/>
        <w:rPr>
          <w:rFonts w:ascii="Garamond" w:hAnsi="Garamond"/>
        </w:rPr>
      </w:pPr>
      <w:r>
        <w:rPr>
          <w:rFonts w:ascii="Garamond" w:hAnsi="Garamond"/>
        </w:rPr>
        <w:t>Dixie Hollins</w:t>
      </w:r>
      <w:r w:rsidR="00370CC7" w:rsidRPr="00545BE9">
        <w:rPr>
          <w:rFonts w:ascii="Garamond" w:hAnsi="Garamond"/>
        </w:rPr>
        <w:t xml:space="preserve"> High School</w:t>
      </w:r>
    </w:p>
    <w:p w14:paraId="48AEF8A0" w14:textId="69142C30" w:rsidR="00370CC7" w:rsidRPr="00545BE9" w:rsidRDefault="00785BAE" w:rsidP="00370CC7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2017-2018 </w:t>
      </w:r>
      <w:r w:rsidR="00C17F02" w:rsidRPr="00545BE9">
        <w:rPr>
          <w:rFonts w:ascii="Garamond" w:hAnsi="Garamond"/>
        </w:rPr>
        <w:t xml:space="preserve">Academic </w:t>
      </w:r>
      <w:r w:rsidR="00370CC7" w:rsidRPr="00545BE9">
        <w:rPr>
          <w:rFonts w:ascii="Garamond" w:hAnsi="Garamond"/>
        </w:rPr>
        <w:t>Year</w:t>
      </w:r>
    </w:p>
    <w:p w14:paraId="7B84DABA" w14:textId="21AAE1C4" w:rsidR="00370CC7" w:rsidRPr="00545BE9" w:rsidRDefault="00BD7EE4" w:rsidP="00370CC7">
      <w:pPr>
        <w:jc w:val="center"/>
        <w:rPr>
          <w:rFonts w:ascii="Garamond" w:hAnsi="Garamond"/>
        </w:rPr>
      </w:pPr>
      <w:r>
        <w:rPr>
          <w:rFonts w:ascii="Garamond" w:hAnsi="Garamond"/>
        </w:rPr>
        <w:t>Robin Serne, Room 106</w:t>
      </w:r>
    </w:p>
    <w:p w14:paraId="23F5D764" w14:textId="58B59A17" w:rsidR="00396713" w:rsidRPr="00545BE9" w:rsidRDefault="001D37D1" w:rsidP="00370CC7">
      <w:pPr>
        <w:jc w:val="center"/>
        <w:rPr>
          <w:rStyle w:val="Hyperlink"/>
          <w:rFonts w:ascii="Garamond" w:hAnsi="Garamond"/>
          <w:b/>
        </w:rPr>
      </w:pPr>
      <w:r w:rsidRPr="00545BE9">
        <w:rPr>
          <w:rFonts w:ascii="Garamond" w:hAnsi="Garamond"/>
          <w:b/>
        </w:rPr>
        <w:t xml:space="preserve">Email: </w:t>
      </w:r>
      <w:r w:rsidR="00BD7EE4">
        <w:rPr>
          <w:rFonts w:ascii="Garamond" w:hAnsi="Garamond"/>
          <w:b/>
        </w:rPr>
        <w:t>serner@pcsb.org</w:t>
      </w:r>
    </w:p>
    <w:p w14:paraId="5D0E3C8D" w14:textId="77777777" w:rsidR="00BD7EE4" w:rsidRDefault="00BD7EE4" w:rsidP="007A76BA">
      <w:pPr>
        <w:rPr>
          <w:rFonts w:ascii="Garamond" w:hAnsi="Garamond" w:cs="Arial"/>
          <w:bCs/>
          <w:i/>
          <w:iCs/>
        </w:rPr>
      </w:pPr>
    </w:p>
    <w:p w14:paraId="75AEAB6A" w14:textId="5295EF68" w:rsidR="007A76BA" w:rsidRPr="00B018BA" w:rsidRDefault="00BD7EE4" w:rsidP="007A76BA">
      <w:pPr>
        <w:rPr>
          <w:rFonts w:ascii="Garamond" w:hAnsi="Garamond" w:cs="Arial"/>
          <w:b/>
          <w:bCs/>
          <w:iCs/>
        </w:rPr>
      </w:pPr>
      <w:r w:rsidRPr="00B018BA">
        <w:rPr>
          <w:rFonts w:ascii="Garamond" w:hAnsi="Garamond" w:cs="Arial"/>
          <w:b/>
          <w:bCs/>
          <w:iCs/>
        </w:rPr>
        <w:t xml:space="preserve">Welcome to English </w:t>
      </w:r>
      <w:proofErr w:type="gramStart"/>
      <w:r w:rsidRPr="00B018BA">
        <w:rPr>
          <w:rFonts w:ascii="Garamond" w:hAnsi="Garamond" w:cs="Arial"/>
          <w:b/>
          <w:bCs/>
          <w:iCs/>
        </w:rPr>
        <w:t>I</w:t>
      </w:r>
      <w:proofErr w:type="gramEnd"/>
      <w:r w:rsidRPr="00B018BA">
        <w:rPr>
          <w:rFonts w:ascii="Garamond" w:hAnsi="Garamond" w:cs="Arial"/>
          <w:b/>
          <w:bCs/>
          <w:iCs/>
        </w:rPr>
        <w:t xml:space="preserve"> at Dixie Hollins, home of the Rebels! This year will be a challenging one. Our mission is to be the best public high school in the state of Florida.</w:t>
      </w:r>
    </w:p>
    <w:p w14:paraId="32C81226" w14:textId="77777777" w:rsidR="00370CC7" w:rsidRPr="00545BE9" w:rsidRDefault="00370CC7">
      <w:pPr>
        <w:rPr>
          <w:rFonts w:ascii="Garamond" w:hAnsi="Garamond"/>
        </w:rPr>
      </w:pPr>
    </w:p>
    <w:p w14:paraId="406D09F5" w14:textId="774E0880" w:rsidR="00370CC7" w:rsidRPr="00545BE9" w:rsidRDefault="007C4FE7" w:rsidP="00370CC7">
      <w:pPr>
        <w:rPr>
          <w:rFonts w:ascii="Garamond" w:hAnsi="Garamond"/>
          <w:b/>
          <w:u w:val="single"/>
        </w:rPr>
      </w:pPr>
      <w:r w:rsidRPr="00545BE9">
        <w:rPr>
          <w:rFonts w:ascii="Garamond" w:hAnsi="Garamond"/>
          <w:b/>
          <w:u w:val="single"/>
        </w:rPr>
        <w:t>Course Description:</w:t>
      </w:r>
    </w:p>
    <w:p w14:paraId="61B5B031" w14:textId="19AD64B5" w:rsidR="00370CC7" w:rsidRPr="00545BE9" w:rsidRDefault="00370CC7" w:rsidP="00370CC7">
      <w:pPr>
        <w:rPr>
          <w:rFonts w:ascii="Garamond" w:hAnsi="Garamond"/>
        </w:rPr>
      </w:pPr>
      <w:r w:rsidRPr="00545BE9">
        <w:rPr>
          <w:rFonts w:ascii="Garamond" w:hAnsi="Garamond"/>
        </w:rPr>
        <w:t xml:space="preserve">The Grade 9 Literary Units are designed using text from the </w:t>
      </w:r>
      <w:r w:rsidR="00BD7EE4">
        <w:rPr>
          <w:rFonts w:ascii="Garamond" w:hAnsi="Garamond"/>
        </w:rPr>
        <w:t xml:space="preserve">Florida </w:t>
      </w:r>
      <w:r w:rsidR="001D37D1" w:rsidRPr="00545BE9">
        <w:rPr>
          <w:rFonts w:ascii="Garamond" w:hAnsi="Garamond"/>
        </w:rPr>
        <w:t xml:space="preserve">Collections </w:t>
      </w:r>
      <w:r w:rsidR="00BD7EE4">
        <w:rPr>
          <w:rFonts w:ascii="Garamond" w:hAnsi="Garamond"/>
        </w:rPr>
        <w:t xml:space="preserve">textbook </w:t>
      </w:r>
      <w:r w:rsidRPr="00545BE9">
        <w:rPr>
          <w:rFonts w:ascii="Garamond" w:hAnsi="Garamond"/>
        </w:rPr>
        <w:t xml:space="preserve">and other literary and informational sources.  A large portion of the work is devoted to reading, rereading, discussing, and writing about the selections in order to develop responses to the unit’s overarching </w:t>
      </w:r>
      <w:r w:rsidR="008E1CE9">
        <w:rPr>
          <w:rFonts w:ascii="Garamond" w:hAnsi="Garamond"/>
        </w:rPr>
        <w:t xml:space="preserve">questions.  </w:t>
      </w:r>
      <w:r w:rsidRPr="00545BE9">
        <w:rPr>
          <w:rFonts w:ascii="Garamond" w:hAnsi="Garamond"/>
        </w:rPr>
        <w:t>Throughout the units, students will</w:t>
      </w:r>
      <w:r w:rsidR="00785BAE">
        <w:rPr>
          <w:rFonts w:ascii="Garamond" w:hAnsi="Garamond"/>
        </w:rPr>
        <w:t xml:space="preserve"> read, talk about, write</w:t>
      </w:r>
      <w:r w:rsidR="002C5E94">
        <w:rPr>
          <w:rFonts w:ascii="Garamond" w:hAnsi="Garamond"/>
        </w:rPr>
        <w:t xml:space="preserve"> </w:t>
      </w:r>
      <w:r w:rsidR="00BD7EE4">
        <w:rPr>
          <w:rFonts w:ascii="Garamond" w:hAnsi="Garamond"/>
        </w:rPr>
        <w:t xml:space="preserve">while keeping an interactive notebook </w:t>
      </w:r>
      <w:r w:rsidRPr="00545BE9">
        <w:rPr>
          <w:rFonts w:ascii="Garamond" w:hAnsi="Garamond"/>
        </w:rPr>
        <w:t xml:space="preserve">to capture their work.  </w:t>
      </w:r>
    </w:p>
    <w:p w14:paraId="12351FD8" w14:textId="77777777" w:rsidR="00370CC7" w:rsidRPr="00545BE9" w:rsidRDefault="00370CC7">
      <w:pPr>
        <w:rPr>
          <w:rFonts w:ascii="Garamond" w:hAnsi="Garamond"/>
        </w:rPr>
      </w:pPr>
    </w:p>
    <w:p w14:paraId="5EF0B702" w14:textId="220F6779" w:rsidR="007C2CDE" w:rsidRPr="00545BE9" w:rsidRDefault="007C2CDE" w:rsidP="007C2CDE">
      <w:pPr>
        <w:rPr>
          <w:rFonts w:ascii="Garamond" w:hAnsi="Garamond"/>
          <w:i/>
        </w:rPr>
      </w:pPr>
      <w:r w:rsidRPr="00545BE9">
        <w:rPr>
          <w:rFonts w:ascii="Garamond" w:hAnsi="Garamond"/>
          <w:b/>
        </w:rPr>
        <w:t xml:space="preserve">Textbooks: </w:t>
      </w:r>
    </w:p>
    <w:p w14:paraId="228192FC" w14:textId="6E5C4C10" w:rsidR="00FC11F6" w:rsidRPr="00545BE9" w:rsidRDefault="00846AD4" w:rsidP="00FC11F6">
      <w:pPr>
        <w:ind w:left="720" w:firstLine="720"/>
        <w:rPr>
          <w:rFonts w:ascii="Garamond" w:hAnsi="Garamond"/>
          <w:i/>
        </w:rPr>
      </w:pPr>
      <w:r>
        <w:rPr>
          <w:rFonts w:ascii="Garamond" w:hAnsi="Garamond"/>
          <w:i/>
        </w:rPr>
        <w:t>Collections, Grade 9</w:t>
      </w:r>
    </w:p>
    <w:p w14:paraId="53A9A948" w14:textId="022CDE00" w:rsidR="007C2CDE" w:rsidRPr="00545BE9" w:rsidRDefault="001D37D1" w:rsidP="007C2CDE">
      <w:pPr>
        <w:rPr>
          <w:rFonts w:ascii="Garamond" w:hAnsi="Garamond"/>
          <w:b/>
        </w:rPr>
      </w:pPr>
      <w:r w:rsidRPr="00545BE9">
        <w:rPr>
          <w:rFonts w:ascii="Garamond" w:hAnsi="Garamond"/>
          <w:i/>
        </w:rPr>
        <w:tab/>
        <w:t xml:space="preserve">  </w:t>
      </w:r>
    </w:p>
    <w:p w14:paraId="4F683384" w14:textId="11112571" w:rsidR="00370CC7" w:rsidRPr="00545BE9" w:rsidRDefault="00370CC7" w:rsidP="00D17B57">
      <w:pPr>
        <w:rPr>
          <w:rFonts w:ascii="Garamond" w:hAnsi="Garamond"/>
          <w:b/>
        </w:rPr>
      </w:pPr>
      <w:r w:rsidRPr="00545BE9">
        <w:rPr>
          <w:rFonts w:ascii="Garamond" w:hAnsi="Garamond"/>
          <w:b/>
        </w:rPr>
        <w:t>Units</w:t>
      </w:r>
      <w:r w:rsidR="004B0D9A" w:rsidRPr="00545BE9">
        <w:rPr>
          <w:rFonts w:ascii="Garamond" w:hAnsi="Garamond"/>
          <w:b/>
        </w:rPr>
        <w:t>:</w:t>
      </w:r>
    </w:p>
    <w:p w14:paraId="22B0366B" w14:textId="1EF4A09E" w:rsidR="00370CC7" w:rsidRPr="00545BE9" w:rsidRDefault="007C2CDE" w:rsidP="007C2CD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545BE9">
        <w:rPr>
          <w:rFonts w:ascii="Garamond" w:hAnsi="Garamond"/>
        </w:rPr>
        <w:t xml:space="preserve">Quarter 1 – </w:t>
      </w:r>
      <w:r w:rsidR="00846AD4">
        <w:rPr>
          <w:rFonts w:ascii="Garamond" w:hAnsi="Garamond"/>
        </w:rPr>
        <w:t>The development of Freedom and the evolution of the hero/heroine</w:t>
      </w:r>
    </w:p>
    <w:p w14:paraId="2675E6DE" w14:textId="1EED491D" w:rsidR="007C2CDE" w:rsidRPr="00545BE9" w:rsidRDefault="007C2CDE" w:rsidP="007C2CD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545BE9">
        <w:rPr>
          <w:rFonts w:ascii="Garamond" w:hAnsi="Garamond"/>
        </w:rPr>
        <w:t xml:space="preserve">Quarter 2 – </w:t>
      </w:r>
      <w:r w:rsidR="00846AD4">
        <w:rPr>
          <w:rFonts w:ascii="Garamond" w:hAnsi="Garamond"/>
        </w:rPr>
        <w:t>Exploring our links as a community</w:t>
      </w:r>
    </w:p>
    <w:p w14:paraId="571BE81B" w14:textId="0F101B75" w:rsidR="007C2CDE" w:rsidRPr="00545BE9" w:rsidRDefault="00846AD4" w:rsidP="007C2CDE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Quarter 3 – The loss of innocence: </w:t>
      </w:r>
      <w:r w:rsidR="007C2CDE" w:rsidRPr="00545BE9">
        <w:rPr>
          <w:rFonts w:ascii="Garamond" w:hAnsi="Garamond"/>
        </w:rPr>
        <w:t xml:space="preserve">Novel and Extended Study: </w:t>
      </w:r>
      <w:r w:rsidR="007C2CDE" w:rsidRPr="00545BE9">
        <w:rPr>
          <w:rFonts w:ascii="Garamond" w:hAnsi="Garamond"/>
          <w:i/>
        </w:rPr>
        <w:t>To Kill a Mockingbird</w:t>
      </w:r>
      <w:r w:rsidR="007C2CDE" w:rsidRPr="00545BE9">
        <w:rPr>
          <w:rFonts w:ascii="Garamond" w:hAnsi="Garamond"/>
        </w:rPr>
        <w:t xml:space="preserve"> (TKM) Part 1</w:t>
      </w:r>
    </w:p>
    <w:p w14:paraId="066CE010" w14:textId="31363CC2" w:rsidR="004B0D9A" w:rsidRPr="00545BE9" w:rsidRDefault="007C2CDE" w:rsidP="00AF15C7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545BE9">
        <w:rPr>
          <w:rFonts w:ascii="Garamond" w:hAnsi="Garamond"/>
        </w:rPr>
        <w:t xml:space="preserve">Quarter 4 – </w:t>
      </w:r>
      <w:r w:rsidR="00846AD4">
        <w:rPr>
          <w:rFonts w:ascii="Garamond" w:hAnsi="Garamond"/>
        </w:rPr>
        <w:t xml:space="preserve">The science of love and its evolution in pop culture. </w:t>
      </w:r>
      <w:r w:rsidRPr="00545BE9">
        <w:rPr>
          <w:rFonts w:ascii="Garamond" w:hAnsi="Garamond"/>
        </w:rPr>
        <w:t xml:space="preserve">Novel and Extended Study: </w:t>
      </w:r>
      <w:r w:rsidRPr="00545BE9">
        <w:rPr>
          <w:rFonts w:ascii="Garamond" w:hAnsi="Garamond"/>
          <w:i/>
        </w:rPr>
        <w:t>To Kill a Mockingbird</w:t>
      </w:r>
      <w:r w:rsidRPr="00545BE9">
        <w:rPr>
          <w:rFonts w:ascii="Garamond" w:hAnsi="Garamond"/>
        </w:rPr>
        <w:t xml:space="preserve"> (TKM) Part 2 and Drama: </w:t>
      </w:r>
      <w:r w:rsidRPr="00545BE9">
        <w:rPr>
          <w:rFonts w:ascii="Garamond" w:hAnsi="Garamond"/>
          <w:i/>
        </w:rPr>
        <w:t>The Tragedy of Romeo and Juliet</w:t>
      </w:r>
    </w:p>
    <w:p w14:paraId="19DC6C41" w14:textId="77777777" w:rsidR="004B0D9A" w:rsidRDefault="004B0D9A">
      <w:pPr>
        <w:rPr>
          <w:rFonts w:ascii="Garamond" w:hAnsi="Garamond"/>
        </w:rPr>
      </w:pPr>
    </w:p>
    <w:p w14:paraId="244D1513" w14:textId="77777777" w:rsidR="008E1CE9" w:rsidRDefault="008E1CE9" w:rsidP="008E1CE9">
      <w:pPr>
        <w:rPr>
          <w:b/>
        </w:rPr>
      </w:pPr>
      <w:r w:rsidRPr="00243BAD">
        <w:rPr>
          <w:b/>
        </w:rPr>
        <w:t>Required Materials:</w:t>
      </w:r>
    </w:p>
    <w:p w14:paraId="30C42C78" w14:textId="77777777" w:rsidR="008E1CE9" w:rsidRDefault="008E1CE9" w:rsidP="008E1CE9">
      <w:pPr>
        <w:rPr>
          <w:b/>
        </w:rPr>
      </w:pPr>
    </w:p>
    <w:p w14:paraId="3C2E51A5" w14:textId="55096A9C" w:rsidR="008E1CE9" w:rsidRPr="002C5E94" w:rsidRDefault="00846AD4" w:rsidP="008E1CE9">
      <w:r w:rsidRPr="002C5E94">
        <w:t>Student ID</w:t>
      </w:r>
    </w:p>
    <w:p w14:paraId="4C76C972" w14:textId="4DFBE45B" w:rsidR="002C5E94" w:rsidRDefault="002C5E94" w:rsidP="008E1CE9">
      <w:r>
        <w:t>Interactive spiral notebook</w:t>
      </w:r>
      <w:r w:rsidR="008E1CE9">
        <w:t xml:space="preserve"> </w:t>
      </w:r>
    </w:p>
    <w:p w14:paraId="57FEF551" w14:textId="43988A3B" w:rsidR="008E1CE9" w:rsidRDefault="002C5E94" w:rsidP="008E1CE9">
      <w:r>
        <w:t>Three ring binder</w:t>
      </w:r>
      <w:r w:rsidR="008E1CE9">
        <w:t xml:space="preserve"> </w:t>
      </w:r>
    </w:p>
    <w:p w14:paraId="6B15FE1D" w14:textId="772E100D" w:rsidR="008E1CE9" w:rsidRDefault="008E1CE9" w:rsidP="008E1CE9">
      <w:r>
        <w:t>Loose</w:t>
      </w:r>
      <w:r w:rsidR="00B018BA">
        <w:t xml:space="preserve"> </w:t>
      </w:r>
      <w:r>
        <w:t>leaf paper</w:t>
      </w:r>
    </w:p>
    <w:p w14:paraId="45C288A2" w14:textId="77777777" w:rsidR="008E1CE9" w:rsidRDefault="008E1CE9" w:rsidP="008E1CE9">
      <w:r>
        <w:t>Pens/pencils</w:t>
      </w:r>
    </w:p>
    <w:p w14:paraId="5300907B" w14:textId="77777777" w:rsidR="008E1CE9" w:rsidRPr="002A1816" w:rsidRDefault="008E1CE9" w:rsidP="008E1CE9"/>
    <w:p w14:paraId="57B3B286" w14:textId="77777777" w:rsidR="008E1CE9" w:rsidRDefault="008E1CE9" w:rsidP="008E1CE9">
      <w:pPr>
        <w:rPr>
          <w:b/>
        </w:rPr>
      </w:pPr>
      <w:r w:rsidRPr="002A1816">
        <w:rPr>
          <w:b/>
        </w:rPr>
        <w:t>Important Policies:</w:t>
      </w:r>
    </w:p>
    <w:p w14:paraId="23D4917A" w14:textId="77777777" w:rsidR="008E1CE9" w:rsidRDefault="008E1CE9" w:rsidP="008E1CE9">
      <w:pPr>
        <w:rPr>
          <w:b/>
        </w:rPr>
      </w:pPr>
    </w:p>
    <w:p w14:paraId="2CDDC425" w14:textId="77777777" w:rsidR="008E1CE9" w:rsidRDefault="008E1CE9" w:rsidP="008E1CE9">
      <w:pPr>
        <w:rPr>
          <w:b/>
        </w:rPr>
      </w:pPr>
      <w:r>
        <w:rPr>
          <w:b/>
        </w:rPr>
        <w:t xml:space="preserve">Expectations: </w:t>
      </w:r>
    </w:p>
    <w:p w14:paraId="5C15AB23" w14:textId="77777777" w:rsidR="008E1CE9" w:rsidRPr="00EF62F9" w:rsidRDefault="008E1CE9" w:rsidP="008E1CE9">
      <w:pPr>
        <w:pStyle w:val="ListParagraph"/>
        <w:numPr>
          <w:ilvl w:val="0"/>
          <w:numId w:val="7"/>
        </w:numPr>
        <w:rPr>
          <w:b/>
        </w:rPr>
      </w:pPr>
      <w:r w:rsidRPr="00EF62F9">
        <w:rPr>
          <w:b/>
        </w:rPr>
        <w:t>Be on time</w:t>
      </w:r>
      <w:r>
        <w:rPr>
          <w:b/>
        </w:rPr>
        <w:t>.</w:t>
      </w:r>
      <w:r w:rsidRPr="00EF62F9">
        <w:rPr>
          <w:b/>
        </w:rPr>
        <w:t xml:space="preserve"> </w:t>
      </w:r>
    </w:p>
    <w:p w14:paraId="46534198" w14:textId="77777777" w:rsidR="008E1CE9" w:rsidRDefault="008E1CE9" w:rsidP="008E1C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</w:t>
      </w:r>
      <w:r w:rsidRPr="00CD3D4C">
        <w:rPr>
          <w:b/>
        </w:rPr>
        <w:t>ttend every class unless you are ill or have</w:t>
      </w:r>
      <w:r>
        <w:rPr>
          <w:b/>
        </w:rPr>
        <w:t xml:space="preserve"> another allowable excuse.</w:t>
      </w:r>
    </w:p>
    <w:p w14:paraId="030842EF" w14:textId="77777777" w:rsidR="008E1CE9" w:rsidRDefault="008E1CE9" w:rsidP="008E1C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Be attentive-no sleeping or resting your head on your desk.</w:t>
      </w:r>
    </w:p>
    <w:p w14:paraId="6EFC6EB6" w14:textId="77777777" w:rsidR="008E1CE9" w:rsidRDefault="008E1CE9" w:rsidP="008E1C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Bring all necessary supplies every day.</w:t>
      </w:r>
    </w:p>
    <w:p w14:paraId="65303C8B" w14:textId="77777777" w:rsidR="008E1CE9" w:rsidRDefault="008E1CE9" w:rsidP="008E1C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Only water is allowed. No other food or drink.</w:t>
      </w:r>
    </w:p>
    <w:p w14:paraId="068F9E28" w14:textId="77777777" w:rsidR="008E1CE9" w:rsidRPr="00EF62F9" w:rsidRDefault="008E1CE9" w:rsidP="008E1C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Use of electronics for academic purposes only.</w:t>
      </w:r>
    </w:p>
    <w:p w14:paraId="4EB30918" w14:textId="77777777" w:rsidR="008E1CE9" w:rsidRDefault="008E1CE9" w:rsidP="008E1CE9">
      <w:pPr>
        <w:rPr>
          <w:rFonts w:ascii="Times New Roman" w:hAnsi="Times New Roman" w:cs="Times New Roman"/>
          <w:b/>
        </w:rPr>
      </w:pPr>
    </w:p>
    <w:p w14:paraId="62091B0F" w14:textId="77777777" w:rsidR="008E1CE9" w:rsidRDefault="008E1CE9" w:rsidP="008E1CE9">
      <w:pPr>
        <w:rPr>
          <w:b/>
        </w:rPr>
      </w:pPr>
    </w:p>
    <w:p w14:paraId="125FFAE0" w14:textId="77777777" w:rsidR="008E1CE9" w:rsidRDefault="008E1CE9" w:rsidP="008E1CE9">
      <w:pPr>
        <w:rPr>
          <w:b/>
        </w:rPr>
      </w:pPr>
    </w:p>
    <w:p w14:paraId="4570D022" w14:textId="7AC35507" w:rsidR="008E1CE9" w:rsidRPr="002A1816" w:rsidRDefault="002C5E94" w:rsidP="008E1CE9">
      <w:pPr>
        <w:rPr>
          <w:b/>
        </w:rPr>
      </w:pPr>
      <w:r>
        <w:rPr>
          <w:b/>
        </w:rPr>
        <w:t>Attendance</w:t>
      </w:r>
      <w:r w:rsidR="00E43EC7">
        <w:rPr>
          <w:b/>
        </w:rPr>
        <w:t xml:space="preserve"> Policy and Missed Work</w:t>
      </w:r>
    </w:p>
    <w:p w14:paraId="13ED9035" w14:textId="64486FE4" w:rsidR="008E1CE9" w:rsidRPr="00E43EC7" w:rsidRDefault="008E1CE9" w:rsidP="008E1CE9">
      <w:pPr>
        <w:rPr>
          <w:rFonts w:ascii="Cambria" w:hAnsi="Cambria"/>
        </w:rPr>
      </w:pPr>
      <w:r w:rsidRPr="00E43EC7">
        <w:rPr>
          <w:rFonts w:ascii="Cambria" w:hAnsi="Cambria"/>
        </w:rPr>
        <w:t xml:space="preserve">You are responsible for missed assignments, even if your absence is excused. </w:t>
      </w:r>
    </w:p>
    <w:p w14:paraId="002EAF92" w14:textId="22C41E99" w:rsidR="002C5E94" w:rsidRPr="00E43EC7" w:rsidRDefault="002C5E94" w:rsidP="002C5E94">
      <w:pPr>
        <w:rPr>
          <w:rFonts w:ascii="Cambria" w:hAnsi="Cambria"/>
        </w:rPr>
      </w:pPr>
      <w:r w:rsidRPr="00E43EC7">
        <w:rPr>
          <w:rFonts w:ascii="Cambria" w:hAnsi="Cambria"/>
        </w:rPr>
        <w:t>Weekly lesson plans with attached worksheets will be downlo</w:t>
      </w:r>
      <w:r w:rsidR="00785BAE" w:rsidRPr="00E43EC7">
        <w:rPr>
          <w:rFonts w:ascii="Cambria" w:hAnsi="Cambria"/>
        </w:rPr>
        <w:t xml:space="preserve">aded in the Rebels </w:t>
      </w:r>
      <w:proofErr w:type="gramStart"/>
      <w:r w:rsidR="00785BAE" w:rsidRPr="00E43EC7">
        <w:rPr>
          <w:rFonts w:ascii="Cambria" w:hAnsi="Cambria"/>
        </w:rPr>
        <w:t>Rising</w:t>
      </w:r>
      <w:proofErr w:type="gramEnd"/>
      <w:r w:rsidR="00785BAE" w:rsidRPr="00E43EC7">
        <w:rPr>
          <w:rFonts w:ascii="Cambria" w:hAnsi="Cambria"/>
        </w:rPr>
        <w:t xml:space="preserve"> website. Go to the school website and find the link under the academics tab.</w:t>
      </w:r>
      <w:r w:rsidR="005B60E7" w:rsidRPr="00E43EC7">
        <w:rPr>
          <w:rFonts w:ascii="Cambria" w:hAnsi="Cambria"/>
        </w:rPr>
        <w:t xml:space="preserve"> </w:t>
      </w:r>
      <w:hyperlink r:id="rId6" w:tgtFrame="_blank" w:history="1">
        <w:r w:rsidR="005B60E7" w:rsidRPr="00E43EC7">
          <w:rPr>
            <w:rStyle w:val="Hyperlink"/>
            <w:rFonts w:ascii="Cambria" w:hAnsi="Cambria"/>
            <w:sz w:val="22"/>
            <w:szCs w:val="22"/>
            <w:shd w:val="clear" w:color="auto" w:fill="FFFFFF"/>
          </w:rPr>
          <w:t>https://sap.pinellas.k12.fl.us/lessonplans/hsss/</w:t>
        </w:r>
      </w:hyperlink>
      <w:r w:rsidR="00E43EC7" w:rsidRPr="00E43EC7">
        <w:rPr>
          <w:rFonts w:ascii="Cambria" w:hAnsi="Cambria"/>
          <w:color w:val="212121"/>
          <w:sz w:val="22"/>
          <w:szCs w:val="22"/>
          <w:shd w:val="clear" w:color="auto" w:fill="FFFFFF"/>
        </w:rPr>
        <w:t>. There is a deadline to complete missed work. Please consult with the teacher.</w:t>
      </w:r>
    </w:p>
    <w:p w14:paraId="49F9689A" w14:textId="77777777" w:rsidR="002C5E94" w:rsidRDefault="002C5E94" w:rsidP="008E1CE9"/>
    <w:p w14:paraId="1029ECDC" w14:textId="77777777" w:rsidR="002C5E94" w:rsidRDefault="002C5E94" w:rsidP="008E1CE9"/>
    <w:p w14:paraId="1BC1EB4B" w14:textId="6940D4BC" w:rsidR="008E1CE9" w:rsidRPr="00133B06" w:rsidRDefault="008E1CE9" w:rsidP="008E1CE9">
      <w:r>
        <w:rPr>
          <w:rFonts w:ascii="Times New Roman" w:hAnsi="Times New Roman" w:cs="Times New Roman"/>
          <w:b/>
        </w:rPr>
        <w:t>Consequences for Not Followin</w:t>
      </w:r>
      <w:r w:rsidR="00B018BA">
        <w:rPr>
          <w:rFonts w:ascii="Times New Roman" w:hAnsi="Times New Roman" w:cs="Times New Roman"/>
          <w:b/>
        </w:rPr>
        <w:t>g Class Rules and Expectations:</w:t>
      </w:r>
    </w:p>
    <w:p w14:paraId="796C4BE6" w14:textId="77777777" w:rsidR="008E1CE9" w:rsidRDefault="008E1CE9" w:rsidP="008E1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infraction: verbal warning.</w:t>
      </w:r>
    </w:p>
    <w:p w14:paraId="4AA8A479" w14:textId="3C29FB97" w:rsidR="008E1CE9" w:rsidRDefault="008E1CE9" w:rsidP="008E1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infraction: </w:t>
      </w:r>
      <w:r w:rsidR="002C5E94">
        <w:rPr>
          <w:rFonts w:ascii="Times New Roman" w:hAnsi="Times New Roman" w:cs="Times New Roman"/>
        </w:rPr>
        <w:t>phone call or e-mail home</w:t>
      </w:r>
    </w:p>
    <w:p w14:paraId="42BAA1C7" w14:textId="0CE3933B" w:rsidR="008E1CE9" w:rsidRDefault="008E1CE9" w:rsidP="008E1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843D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infraction: </w:t>
      </w:r>
      <w:r w:rsidR="002C5E94">
        <w:rPr>
          <w:rFonts w:ascii="Times New Roman" w:hAnsi="Times New Roman" w:cs="Times New Roman"/>
        </w:rPr>
        <w:t>disciplinary referral</w:t>
      </w:r>
    </w:p>
    <w:p w14:paraId="0CDD37BF" w14:textId="77777777" w:rsidR="008E1CE9" w:rsidRPr="006F2FD5" w:rsidRDefault="008E1CE9" w:rsidP="008E1CE9"/>
    <w:p w14:paraId="1DB055CF" w14:textId="77777777" w:rsidR="008E1CE9" w:rsidRPr="002A1816" w:rsidRDefault="008E1CE9" w:rsidP="008E1CE9">
      <w:pPr>
        <w:rPr>
          <w:b/>
        </w:rPr>
      </w:pPr>
      <w:r w:rsidRPr="002A1816">
        <w:rPr>
          <w:b/>
        </w:rPr>
        <w:t>Electronics Policy:</w:t>
      </w:r>
    </w:p>
    <w:p w14:paraId="10D89B40" w14:textId="64835996" w:rsidR="008E1CE9" w:rsidRDefault="008E1CE9" w:rsidP="008E1CE9">
      <w:r>
        <w:t>Electronic devices</w:t>
      </w:r>
      <w:r w:rsidR="002C5E94">
        <w:t xml:space="preserve"> </w:t>
      </w:r>
      <w:r>
        <w:t>(</w:t>
      </w:r>
      <w:r w:rsidRPr="002A1816">
        <w:t>Cell phones</w:t>
      </w:r>
      <w:r>
        <w:t xml:space="preserve">, laptops, tablets, </w:t>
      </w:r>
      <w:proofErr w:type="spellStart"/>
      <w:r>
        <w:t>ipods</w:t>
      </w:r>
      <w:proofErr w:type="spellEnd"/>
      <w:r>
        <w:t xml:space="preserve">, </w:t>
      </w:r>
      <w:proofErr w:type="spellStart"/>
      <w:r>
        <w:t>etc</w:t>
      </w:r>
      <w:proofErr w:type="spellEnd"/>
      <w:r>
        <w:t>) may only be used for academic purposes.</w:t>
      </w:r>
    </w:p>
    <w:p w14:paraId="5F0CFC04" w14:textId="77777777" w:rsidR="008E1CE9" w:rsidRPr="002A1816" w:rsidRDefault="008E1CE9" w:rsidP="008E1CE9"/>
    <w:p w14:paraId="102D0EF5" w14:textId="77777777" w:rsidR="008E1CE9" w:rsidRPr="002A1816" w:rsidRDefault="008E1CE9" w:rsidP="008E1CE9">
      <w:pPr>
        <w:rPr>
          <w:b/>
        </w:rPr>
      </w:pPr>
      <w:r w:rsidRPr="002A1816">
        <w:rPr>
          <w:b/>
        </w:rPr>
        <w:t>Grading Policy:</w:t>
      </w:r>
    </w:p>
    <w:p w14:paraId="2BA38547" w14:textId="77777777" w:rsidR="008E1CE9" w:rsidRPr="002A1816" w:rsidRDefault="008E1CE9" w:rsidP="008E1CE9">
      <w:r w:rsidRPr="002A1816">
        <w:t>100-90=A</w:t>
      </w:r>
    </w:p>
    <w:p w14:paraId="3B3CB814" w14:textId="77777777" w:rsidR="008E1CE9" w:rsidRPr="002A1816" w:rsidRDefault="008E1CE9" w:rsidP="008E1CE9">
      <w:r w:rsidRPr="002A1816">
        <w:t>89-80=B</w:t>
      </w:r>
    </w:p>
    <w:p w14:paraId="236EB574" w14:textId="77777777" w:rsidR="008E1CE9" w:rsidRPr="002A1816" w:rsidRDefault="008E1CE9" w:rsidP="008E1CE9">
      <w:r w:rsidRPr="002A1816">
        <w:t>79-70=C</w:t>
      </w:r>
    </w:p>
    <w:p w14:paraId="6933E2FA" w14:textId="77777777" w:rsidR="008E1CE9" w:rsidRPr="002A1816" w:rsidRDefault="008E1CE9" w:rsidP="008E1CE9">
      <w:r w:rsidRPr="002A1816">
        <w:t>69-60=D</w:t>
      </w:r>
    </w:p>
    <w:p w14:paraId="069787BC" w14:textId="0DD8EC37" w:rsidR="008E1CE9" w:rsidRDefault="00726032" w:rsidP="008E1CE9">
      <w:r>
        <w:t>59-below=F</w:t>
      </w:r>
    </w:p>
    <w:p w14:paraId="59ED79C0" w14:textId="300255EA" w:rsidR="008E1CE9" w:rsidRPr="002A1816" w:rsidRDefault="008E1CE9" w:rsidP="008E1CE9"/>
    <w:p w14:paraId="0664B39D" w14:textId="77777777" w:rsidR="008E1CE9" w:rsidRPr="002A1816" w:rsidRDefault="008E1CE9" w:rsidP="008E1CE9">
      <w:r w:rsidRPr="002A1816">
        <w:t>Grades will be weighted as follows:</w:t>
      </w:r>
    </w:p>
    <w:p w14:paraId="604B40FC" w14:textId="77777777" w:rsidR="008E1CE9" w:rsidRDefault="008E1CE9" w:rsidP="008E1CE9"/>
    <w:p w14:paraId="4208F12B" w14:textId="7C77764B" w:rsidR="008E1CE9" w:rsidRPr="002A1816" w:rsidRDefault="008E1CE9" w:rsidP="008E1CE9">
      <w:r w:rsidRPr="002A1816">
        <w:t>Homework assignments</w:t>
      </w:r>
      <w:r w:rsidRPr="002A1816">
        <w:tab/>
      </w:r>
      <w:r w:rsidRPr="002A1816">
        <w:tab/>
      </w:r>
      <w:r w:rsidRPr="002A1816">
        <w:tab/>
      </w:r>
      <w:r w:rsidRPr="002A1816">
        <w:tab/>
      </w:r>
      <w:r w:rsidRPr="002A1816">
        <w:tab/>
      </w:r>
      <w:r>
        <w:tab/>
      </w:r>
      <w:r w:rsidR="002C5E94">
        <w:t>10</w:t>
      </w:r>
      <w:r w:rsidRPr="002A1816">
        <w:t>%</w:t>
      </w:r>
    </w:p>
    <w:p w14:paraId="6C18CE7E" w14:textId="5DC7E734" w:rsidR="008E1CE9" w:rsidRDefault="008E1CE9" w:rsidP="008E1CE9">
      <w:r w:rsidRPr="002A1816">
        <w:t>Classwork</w:t>
      </w:r>
      <w:r w:rsidR="00E43EC7">
        <w:t xml:space="preserve"> </w:t>
      </w:r>
      <w:r w:rsidRPr="002A1816">
        <w:t>(warm-ups, notes, worksheets)</w:t>
      </w:r>
      <w:r w:rsidRPr="002A1816">
        <w:tab/>
      </w:r>
      <w:r w:rsidRPr="002A1816">
        <w:tab/>
      </w:r>
      <w:r w:rsidRPr="002A1816">
        <w:tab/>
      </w:r>
      <w:r>
        <w:tab/>
      </w:r>
      <w:r w:rsidR="002C5E94">
        <w:t>30</w:t>
      </w:r>
      <w:r w:rsidRPr="002A1816">
        <w:t>%</w:t>
      </w:r>
    </w:p>
    <w:p w14:paraId="5B081793" w14:textId="1437B5DE" w:rsidR="002C5E94" w:rsidRPr="002A1816" w:rsidRDefault="002C5E94" w:rsidP="008E1CE9">
      <w:r>
        <w:t>Portfolio (writing)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20%</w:t>
      </w:r>
    </w:p>
    <w:p w14:paraId="75224B77" w14:textId="12FBB7D3" w:rsidR="00C43F59" w:rsidRPr="008E1CE9" w:rsidRDefault="008E1CE9" w:rsidP="00DD5812">
      <w:r w:rsidRPr="002A1816">
        <w:t>Assessment</w:t>
      </w:r>
      <w:r w:rsidR="00E43EC7">
        <w:t xml:space="preserve"> </w:t>
      </w:r>
      <w:r w:rsidRPr="002A1816">
        <w:t>(tests, quizzes, proj</w:t>
      </w:r>
      <w:r w:rsidR="002C5E94">
        <w:t>ects, essays, presentations)</w:t>
      </w:r>
      <w:r w:rsidR="002C5E94">
        <w:tab/>
        <w:t>4</w:t>
      </w:r>
      <w:r>
        <w:t>0%</w:t>
      </w:r>
    </w:p>
    <w:p w14:paraId="3FB5FF9A" w14:textId="77777777" w:rsidR="00C43F59" w:rsidRDefault="00C43F59" w:rsidP="00DD5812">
      <w:pPr>
        <w:rPr>
          <w:rFonts w:ascii="Garamond" w:hAnsi="Garamond"/>
          <w:b/>
        </w:rPr>
      </w:pPr>
    </w:p>
    <w:p w14:paraId="441B9C06" w14:textId="77777777" w:rsidR="00C43F59" w:rsidRDefault="00C43F59" w:rsidP="00DD5812">
      <w:pPr>
        <w:rPr>
          <w:rFonts w:ascii="Garamond" w:hAnsi="Garamond"/>
          <w:b/>
        </w:rPr>
      </w:pPr>
    </w:p>
    <w:p w14:paraId="723D6D4A" w14:textId="77777777" w:rsidR="00C43F59" w:rsidRDefault="00C43F59" w:rsidP="00DD5812">
      <w:pPr>
        <w:rPr>
          <w:rFonts w:ascii="Garamond" w:hAnsi="Garamond"/>
          <w:b/>
        </w:rPr>
      </w:pPr>
    </w:p>
    <w:p w14:paraId="3996AB4A" w14:textId="77777777" w:rsidR="00C43F59" w:rsidRDefault="00C43F59" w:rsidP="00DD5812">
      <w:pPr>
        <w:rPr>
          <w:rFonts w:ascii="Garamond" w:hAnsi="Garamond"/>
          <w:b/>
        </w:rPr>
      </w:pPr>
    </w:p>
    <w:p w14:paraId="64361604" w14:textId="77777777" w:rsidR="00C43F59" w:rsidRDefault="00C43F59" w:rsidP="00DD5812">
      <w:pPr>
        <w:rPr>
          <w:rFonts w:ascii="Garamond" w:hAnsi="Garamond"/>
          <w:b/>
        </w:rPr>
      </w:pPr>
    </w:p>
    <w:p w14:paraId="41275CA0" w14:textId="77777777" w:rsidR="008E1CE9" w:rsidRDefault="008E1CE9" w:rsidP="00DD5812">
      <w:pPr>
        <w:rPr>
          <w:rFonts w:ascii="Garamond" w:hAnsi="Garamond"/>
          <w:b/>
        </w:rPr>
      </w:pPr>
      <w:bookmarkStart w:id="0" w:name="_GoBack"/>
      <w:bookmarkEnd w:id="0"/>
    </w:p>
    <w:p w14:paraId="6D7F9A28" w14:textId="77777777" w:rsidR="00785BAE" w:rsidRDefault="00785BAE" w:rsidP="008E1CE9">
      <w:pPr>
        <w:jc w:val="center"/>
        <w:rPr>
          <w:rFonts w:ascii="Garamond" w:hAnsi="Garamond"/>
          <w:b/>
        </w:rPr>
      </w:pPr>
    </w:p>
    <w:p w14:paraId="55D0779D" w14:textId="77777777" w:rsidR="00785BAE" w:rsidRDefault="00785BAE" w:rsidP="008E1CE9">
      <w:pPr>
        <w:jc w:val="center"/>
        <w:rPr>
          <w:rFonts w:ascii="Garamond" w:hAnsi="Garamond"/>
          <w:b/>
        </w:rPr>
      </w:pPr>
    </w:p>
    <w:p w14:paraId="6FDD0A28" w14:textId="77777777" w:rsidR="00785BAE" w:rsidRDefault="00785BAE" w:rsidP="008E1CE9">
      <w:pPr>
        <w:jc w:val="center"/>
        <w:rPr>
          <w:rFonts w:ascii="Garamond" w:hAnsi="Garamond"/>
          <w:b/>
        </w:rPr>
      </w:pPr>
    </w:p>
    <w:p w14:paraId="3A73637F" w14:textId="77777777" w:rsidR="00785BAE" w:rsidRDefault="00785BAE" w:rsidP="008E1CE9">
      <w:pPr>
        <w:jc w:val="center"/>
        <w:rPr>
          <w:rFonts w:ascii="Garamond" w:hAnsi="Garamond"/>
          <w:b/>
        </w:rPr>
      </w:pPr>
    </w:p>
    <w:p w14:paraId="1F648875" w14:textId="77777777" w:rsidR="00785BAE" w:rsidRDefault="00785BAE" w:rsidP="008E1CE9">
      <w:pPr>
        <w:jc w:val="center"/>
        <w:rPr>
          <w:rFonts w:ascii="Garamond" w:hAnsi="Garamond"/>
          <w:b/>
        </w:rPr>
      </w:pPr>
    </w:p>
    <w:p w14:paraId="4954D9B3" w14:textId="77777777" w:rsidR="00785BAE" w:rsidRDefault="00785BAE" w:rsidP="008E1CE9">
      <w:pPr>
        <w:jc w:val="center"/>
        <w:rPr>
          <w:rFonts w:ascii="Garamond" w:hAnsi="Garamond"/>
          <w:b/>
        </w:rPr>
      </w:pPr>
    </w:p>
    <w:p w14:paraId="7A51FA8F" w14:textId="77777777" w:rsidR="00785BAE" w:rsidRDefault="00785BAE" w:rsidP="008E1CE9">
      <w:pPr>
        <w:jc w:val="center"/>
        <w:rPr>
          <w:rFonts w:ascii="Garamond" w:hAnsi="Garamond"/>
          <w:b/>
        </w:rPr>
      </w:pPr>
    </w:p>
    <w:p w14:paraId="28DDA9A8" w14:textId="77777777" w:rsidR="00785BAE" w:rsidRDefault="00785BAE" w:rsidP="008E1CE9">
      <w:pPr>
        <w:jc w:val="center"/>
        <w:rPr>
          <w:rFonts w:ascii="Garamond" w:hAnsi="Garamond"/>
          <w:b/>
        </w:rPr>
      </w:pPr>
    </w:p>
    <w:p w14:paraId="6F6EFEA8" w14:textId="77777777" w:rsidR="00785BAE" w:rsidRDefault="00785BAE" w:rsidP="008E1CE9">
      <w:pPr>
        <w:jc w:val="center"/>
        <w:rPr>
          <w:rFonts w:ascii="Garamond" w:hAnsi="Garamond"/>
          <w:b/>
        </w:rPr>
      </w:pPr>
    </w:p>
    <w:p w14:paraId="11315A72" w14:textId="77777777" w:rsidR="00785BAE" w:rsidRDefault="00785BAE" w:rsidP="008E1CE9">
      <w:pPr>
        <w:jc w:val="center"/>
        <w:rPr>
          <w:rFonts w:ascii="Garamond" w:hAnsi="Garamond"/>
          <w:b/>
        </w:rPr>
      </w:pPr>
    </w:p>
    <w:p w14:paraId="76806762" w14:textId="77777777" w:rsidR="00785BAE" w:rsidRDefault="00785BAE" w:rsidP="008E1CE9">
      <w:pPr>
        <w:jc w:val="center"/>
        <w:rPr>
          <w:rFonts w:ascii="Garamond" w:hAnsi="Garamond"/>
          <w:b/>
        </w:rPr>
      </w:pPr>
    </w:p>
    <w:p w14:paraId="4085FD35" w14:textId="77777777" w:rsidR="00785BAE" w:rsidRDefault="00785BAE" w:rsidP="008E1CE9">
      <w:pPr>
        <w:jc w:val="center"/>
        <w:rPr>
          <w:rFonts w:ascii="Garamond" w:hAnsi="Garamond"/>
          <w:b/>
        </w:rPr>
      </w:pPr>
    </w:p>
    <w:p w14:paraId="6BC17497" w14:textId="370B1DE0" w:rsidR="00663152" w:rsidRDefault="00663152" w:rsidP="008E1CE9">
      <w:pPr>
        <w:jc w:val="center"/>
        <w:rPr>
          <w:rFonts w:ascii="Garamond" w:hAnsi="Garamond"/>
          <w:b/>
        </w:rPr>
      </w:pPr>
      <w:r w:rsidRPr="00545BE9">
        <w:rPr>
          <w:rFonts w:ascii="Garamond" w:hAnsi="Garamond"/>
          <w:b/>
        </w:rPr>
        <w:t>Statement of Acknowledgement</w:t>
      </w:r>
    </w:p>
    <w:p w14:paraId="1E192A50" w14:textId="77777777" w:rsidR="008E1CE9" w:rsidRPr="00545BE9" w:rsidRDefault="008E1CE9" w:rsidP="008E1CE9">
      <w:pPr>
        <w:jc w:val="center"/>
        <w:rPr>
          <w:rFonts w:ascii="Garamond" w:hAnsi="Garamond"/>
          <w:b/>
        </w:rPr>
      </w:pPr>
    </w:p>
    <w:p w14:paraId="690D7C4A" w14:textId="68BAD373" w:rsidR="0035132D" w:rsidRPr="00545BE9" w:rsidRDefault="0035132D" w:rsidP="0035132D">
      <w:pPr>
        <w:tabs>
          <w:tab w:val="left" w:pos="2010"/>
        </w:tabs>
        <w:rPr>
          <w:rFonts w:ascii="Garamond" w:hAnsi="Garamond" w:cs="Arial"/>
        </w:rPr>
      </w:pPr>
      <w:r w:rsidRPr="00545BE9">
        <w:rPr>
          <w:rFonts w:ascii="Garamond" w:hAnsi="Garamond" w:cs="Arial"/>
        </w:rPr>
        <w:t>Please discuss the course requirements with your child. Together we can make this an enjoyable educational experience.  Complete the form below &amp; sign acknowledging that you have received, have read &amp; understand the expectations for this class. Thank You!</w:t>
      </w:r>
    </w:p>
    <w:p w14:paraId="788EA838" w14:textId="77777777" w:rsidR="00545BE9" w:rsidRPr="00545BE9" w:rsidRDefault="00545BE9" w:rsidP="00DD5812">
      <w:pPr>
        <w:rPr>
          <w:rFonts w:ascii="Garamond" w:hAnsi="Garamond"/>
        </w:rPr>
      </w:pPr>
    </w:p>
    <w:p w14:paraId="13D85565" w14:textId="77777777" w:rsidR="00545BE9" w:rsidRPr="00545BE9" w:rsidRDefault="00545BE9" w:rsidP="00DD5812">
      <w:pPr>
        <w:rPr>
          <w:rFonts w:ascii="Garamond" w:hAnsi="Garamond"/>
        </w:rPr>
      </w:pPr>
    </w:p>
    <w:p w14:paraId="4D094D33" w14:textId="79E148EC" w:rsidR="00DD5812" w:rsidRPr="008E1CE9" w:rsidRDefault="00DD5812" w:rsidP="00DD5812">
      <w:pPr>
        <w:rPr>
          <w:rFonts w:ascii="Garamond" w:hAnsi="Garamond"/>
          <w:sz w:val="28"/>
          <w:szCs w:val="28"/>
        </w:rPr>
      </w:pPr>
      <w:r w:rsidRPr="008E1CE9">
        <w:rPr>
          <w:rFonts w:ascii="Garamond" w:hAnsi="Garamond"/>
          <w:sz w:val="28"/>
          <w:szCs w:val="28"/>
        </w:rPr>
        <w:t xml:space="preserve">I/we, the undersigned, have read and fully understand </w:t>
      </w:r>
      <w:r w:rsidR="00D17B57" w:rsidRPr="008E1CE9">
        <w:rPr>
          <w:rFonts w:ascii="Garamond" w:hAnsi="Garamond"/>
          <w:sz w:val="28"/>
          <w:szCs w:val="28"/>
        </w:rPr>
        <w:t xml:space="preserve">Ms. </w:t>
      </w:r>
      <w:proofErr w:type="spellStart"/>
      <w:r w:rsidR="002C5E94">
        <w:rPr>
          <w:rFonts w:ascii="Garamond" w:hAnsi="Garamond"/>
          <w:sz w:val="28"/>
          <w:szCs w:val="28"/>
        </w:rPr>
        <w:t>Serne’s</w:t>
      </w:r>
      <w:proofErr w:type="spellEnd"/>
      <w:r w:rsidRPr="008E1CE9">
        <w:rPr>
          <w:rFonts w:ascii="Garamond" w:hAnsi="Garamond"/>
          <w:sz w:val="28"/>
          <w:szCs w:val="28"/>
        </w:rPr>
        <w:t xml:space="preserve"> class expectations and grading policies.</w:t>
      </w:r>
    </w:p>
    <w:p w14:paraId="49C93C98" w14:textId="77777777" w:rsidR="00663152" w:rsidRPr="008E1CE9" w:rsidRDefault="00663152" w:rsidP="00DD5812">
      <w:pPr>
        <w:rPr>
          <w:rFonts w:ascii="Garamond" w:hAnsi="Garamond"/>
          <w:sz w:val="28"/>
          <w:szCs w:val="28"/>
        </w:rPr>
      </w:pPr>
    </w:p>
    <w:p w14:paraId="0D51AD33" w14:textId="353A9F51" w:rsidR="003B4600" w:rsidRPr="008E1CE9" w:rsidRDefault="003B4600" w:rsidP="00DD5812">
      <w:pPr>
        <w:rPr>
          <w:rFonts w:ascii="Garamond" w:hAnsi="Garamond"/>
          <w:sz w:val="28"/>
          <w:szCs w:val="28"/>
        </w:rPr>
      </w:pPr>
      <w:r w:rsidRPr="008E1CE9">
        <w:rPr>
          <w:rFonts w:ascii="Garamond" w:hAnsi="Garamond"/>
          <w:sz w:val="28"/>
          <w:szCs w:val="28"/>
        </w:rPr>
        <w:t xml:space="preserve">Student’s </w:t>
      </w:r>
      <w:r w:rsidR="00DD5812" w:rsidRPr="008E1CE9">
        <w:rPr>
          <w:rFonts w:ascii="Garamond" w:hAnsi="Garamond"/>
          <w:sz w:val="28"/>
          <w:szCs w:val="28"/>
        </w:rPr>
        <w:t>name</w:t>
      </w:r>
      <w:r w:rsidRPr="008E1CE9">
        <w:rPr>
          <w:rFonts w:ascii="Garamond" w:hAnsi="Garamond"/>
          <w:sz w:val="28"/>
          <w:szCs w:val="28"/>
        </w:rPr>
        <w:t xml:space="preserve"> (print</w:t>
      </w:r>
      <w:proofErr w:type="gramStart"/>
      <w:r w:rsidRPr="008E1CE9">
        <w:rPr>
          <w:rFonts w:ascii="Garamond" w:hAnsi="Garamond"/>
          <w:sz w:val="28"/>
          <w:szCs w:val="28"/>
        </w:rPr>
        <w:t>)_</w:t>
      </w:r>
      <w:proofErr w:type="gramEnd"/>
      <w:r w:rsidRPr="008E1CE9">
        <w:rPr>
          <w:rFonts w:ascii="Garamond" w:hAnsi="Garamond"/>
          <w:sz w:val="28"/>
          <w:szCs w:val="28"/>
        </w:rPr>
        <w:t>____________________________________</w:t>
      </w:r>
      <w:r w:rsidR="00331118" w:rsidRPr="008E1CE9">
        <w:rPr>
          <w:rFonts w:ascii="Garamond" w:hAnsi="Garamond"/>
          <w:sz w:val="28"/>
          <w:szCs w:val="28"/>
        </w:rPr>
        <w:t>_____________________</w:t>
      </w:r>
      <w:r w:rsidRPr="008E1CE9">
        <w:rPr>
          <w:rFonts w:ascii="Garamond" w:hAnsi="Garamond"/>
          <w:sz w:val="28"/>
          <w:szCs w:val="28"/>
        </w:rPr>
        <w:t xml:space="preserve">   </w:t>
      </w:r>
    </w:p>
    <w:p w14:paraId="4B24277E" w14:textId="77777777" w:rsidR="003B4600" w:rsidRPr="008E1CE9" w:rsidRDefault="003B4600" w:rsidP="00DD5812">
      <w:pPr>
        <w:rPr>
          <w:rFonts w:ascii="Garamond" w:hAnsi="Garamond"/>
          <w:sz w:val="28"/>
          <w:szCs w:val="28"/>
        </w:rPr>
      </w:pPr>
    </w:p>
    <w:p w14:paraId="450BE7BD" w14:textId="24FEAF55" w:rsidR="003B4600" w:rsidRPr="008E1CE9" w:rsidRDefault="00DD5812" w:rsidP="00DD5812">
      <w:pPr>
        <w:rPr>
          <w:rFonts w:ascii="Garamond" w:hAnsi="Garamond"/>
          <w:sz w:val="28"/>
          <w:szCs w:val="28"/>
        </w:rPr>
      </w:pPr>
      <w:r w:rsidRPr="008E1CE9">
        <w:rPr>
          <w:rFonts w:ascii="Garamond" w:hAnsi="Garamond"/>
          <w:sz w:val="28"/>
          <w:szCs w:val="28"/>
        </w:rPr>
        <w:t>S</w:t>
      </w:r>
      <w:r w:rsidR="003B4600" w:rsidRPr="008E1CE9">
        <w:rPr>
          <w:rFonts w:ascii="Garamond" w:hAnsi="Garamond"/>
          <w:sz w:val="28"/>
          <w:szCs w:val="28"/>
        </w:rPr>
        <w:t>tudent’s s</w:t>
      </w:r>
      <w:r w:rsidRPr="008E1CE9">
        <w:rPr>
          <w:rFonts w:ascii="Garamond" w:hAnsi="Garamond"/>
          <w:sz w:val="28"/>
          <w:szCs w:val="28"/>
        </w:rPr>
        <w:t>ignature</w:t>
      </w:r>
      <w:r w:rsidR="003B4600" w:rsidRPr="008E1CE9">
        <w:rPr>
          <w:rFonts w:ascii="Garamond" w:hAnsi="Garamond"/>
          <w:sz w:val="28"/>
          <w:szCs w:val="28"/>
        </w:rPr>
        <w:t xml:space="preserve"> _______________________________________</w:t>
      </w:r>
      <w:r w:rsidR="00331118" w:rsidRPr="008E1CE9">
        <w:rPr>
          <w:rFonts w:ascii="Garamond" w:hAnsi="Garamond"/>
          <w:sz w:val="28"/>
          <w:szCs w:val="28"/>
        </w:rPr>
        <w:t>_____________________</w:t>
      </w:r>
      <w:r w:rsidR="003B4600" w:rsidRPr="008E1CE9">
        <w:rPr>
          <w:rFonts w:ascii="Garamond" w:hAnsi="Garamond"/>
          <w:sz w:val="28"/>
          <w:szCs w:val="28"/>
        </w:rPr>
        <w:t xml:space="preserve">    </w:t>
      </w:r>
    </w:p>
    <w:p w14:paraId="6BB1BB80" w14:textId="77777777" w:rsidR="003B4600" w:rsidRPr="008E1CE9" w:rsidRDefault="003B4600" w:rsidP="00DD5812">
      <w:pPr>
        <w:rPr>
          <w:rFonts w:ascii="Garamond" w:hAnsi="Garamond"/>
          <w:sz w:val="28"/>
          <w:szCs w:val="28"/>
        </w:rPr>
      </w:pPr>
    </w:p>
    <w:p w14:paraId="78E38227" w14:textId="1310E200" w:rsidR="00DD5812" w:rsidRPr="008E1CE9" w:rsidRDefault="00DD5812" w:rsidP="00DD5812">
      <w:pPr>
        <w:rPr>
          <w:rFonts w:ascii="Garamond" w:hAnsi="Garamond"/>
          <w:sz w:val="28"/>
          <w:szCs w:val="28"/>
        </w:rPr>
      </w:pPr>
    </w:p>
    <w:p w14:paraId="29888710" w14:textId="77777777" w:rsidR="003B4600" w:rsidRPr="008E1CE9" w:rsidRDefault="003B4600" w:rsidP="00DD5812">
      <w:pPr>
        <w:rPr>
          <w:rFonts w:ascii="Garamond" w:hAnsi="Garamond"/>
          <w:sz w:val="28"/>
          <w:szCs w:val="28"/>
        </w:rPr>
      </w:pPr>
    </w:p>
    <w:p w14:paraId="27B7B5C7" w14:textId="625E3AF9" w:rsidR="003B4600" w:rsidRPr="008E1CE9" w:rsidRDefault="003B4600" w:rsidP="003B4600">
      <w:pPr>
        <w:rPr>
          <w:rFonts w:ascii="Garamond" w:hAnsi="Garamond"/>
          <w:sz w:val="28"/>
          <w:szCs w:val="28"/>
        </w:rPr>
      </w:pPr>
      <w:r w:rsidRPr="008E1CE9">
        <w:rPr>
          <w:rFonts w:ascii="Garamond" w:hAnsi="Garamond"/>
          <w:sz w:val="28"/>
          <w:szCs w:val="28"/>
        </w:rPr>
        <w:t>Parent</w:t>
      </w:r>
      <w:r w:rsidR="00DD5812" w:rsidRPr="008E1CE9">
        <w:rPr>
          <w:rFonts w:ascii="Garamond" w:hAnsi="Garamond"/>
          <w:sz w:val="28"/>
          <w:szCs w:val="28"/>
        </w:rPr>
        <w:t>/Guardian’s Name</w:t>
      </w:r>
      <w:r w:rsidRPr="008E1CE9">
        <w:rPr>
          <w:rFonts w:ascii="Garamond" w:hAnsi="Garamond"/>
          <w:sz w:val="28"/>
          <w:szCs w:val="28"/>
        </w:rPr>
        <w:t xml:space="preserve"> (print) _______________________________</w:t>
      </w:r>
      <w:r w:rsidR="00331118" w:rsidRPr="008E1CE9">
        <w:rPr>
          <w:rFonts w:ascii="Garamond" w:hAnsi="Garamond"/>
          <w:sz w:val="28"/>
          <w:szCs w:val="28"/>
        </w:rPr>
        <w:t>___________________</w:t>
      </w:r>
      <w:r w:rsidRPr="008E1CE9">
        <w:rPr>
          <w:rFonts w:ascii="Garamond" w:hAnsi="Garamond"/>
          <w:sz w:val="28"/>
          <w:szCs w:val="28"/>
        </w:rPr>
        <w:t xml:space="preserve">       </w:t>
      </w:r>
    </w:p>
    <w:p w14:paraId="259D3534" w14:textId="77777777" w:rsidR="003B4600" w:rsidRPr="008E1CE9" w:rsidRDefault="003B4600" w:rsidP="003B4600">
      <w:pPr>
        <w:rPr>
          <w:rFonts w:ascii="Garamond" w:hAnsi="Garamond"/>
          <w:sz w:val="28"/>
          <w:szCs w:val="28"/>
        </w:rPr>
      </w:pPr>
    </w:p>
    <w:p w14:paraId="1C4B3C16" w14:textId="54094F1A" w:rsidR="00DD5812" w:rsidRPr="008E1CE9" w:rsidRDefault="003B4600" w:rsidP="003B4600">
      <w:pPr>
        <w:rPr>
          <w:rFonts w:ascii="Garamond" w:hAnsi="Garamond"/>
          <w:sz w:val="28"/>
          <w:szCs w:val="28"/>
        </w:rPr>
      </w:pPr>
      <w:r w:rsidRPr="008E1CE9">
        <w:rPr>
          <w:rFonts w:ascii="Garamond" w:hAnsi="Garamond"/>
          <w:sz w:val="28"/>
          <w:szCs w:val="28"/>
        </w:rPr>
        <w:t xml:space="preserve">Parent/Guardian’s </w:t>
      </w:r>
      <w:r w:rsidR="00DD5812" w:rsidRPr="008E1CE9">
        <w:rPr>
          <w:rFonts w:ascii="Garamond" w:hAnsi="Garamond"/>
          <w:sz w:val="28"/>
          <w:szCs w:val="28"/>
        </w:rPr>
        <w:t>Signature</w:t>
      </w:r>
      <w:r w:rsidRPr="008E1CE9">
        <w:rPr>
          <w:rFonts w:ascii="Garamond" w:hAnsi="Garamond"/>
          <w:sz w:val="28"/>
          <w:szCs w:val="28"/>
        </w:rPr>
        <w:t>__________________________________</w:t>
      </w:r>
      <w:r w:rsidR="00331118" w:rsidRPr="008E1CE9">
        <w:rPr>
          <w:rFonts w:ascii="Garamond" w:hAnsi="Garamond"/>
          <w:sz w:val="28"/>
          <w:szCs w:val="28"/>
        </w:rPr>
        <w:t>___________________</w:t>
      </w:r>
    </w:p>
    <w:p w14:paraId="08C29381" w14:textId="77777777" w:rsidR="003B4600" w:rsidRPr="008E1CE9" w:rsidRDefault="003B4600" w:rsidP="00DD5812">
      <w:pPr>
        <w:rPr>
          <w:rFonts w:ascii="Garamond" w:hAnsi="Garamond"/>
          <w:sz w:val="28"/>
          <w:szCs w:val="28"/>
        </w:rPr>
      </w:pPr>
    </w:p>
    <w:p w14:paraId="6BECCCE2" w14:textId="609BAA29" w:rsidR="00CD589B" w:rsidRPr="008E1CE9" w:rsidRDefault="00CD589B">
      <w:pPr>
        <w:rPr>
          <w:rFonts w:ascii="Garamond" w:hAnsi="Garamond"/>
          <w:sz w:val="28"/>
          <w:szCs w:val="28"/>
        </w:rPr>
      </w:pPr>
    </w:p>
    <w:p w14:paraId="5437BCD1" w14:textId="77777777" w:rsidR="001B3545" w:rsidRPr="008E1CE9" w:rsidRDefault="001B3545">
      <w:pPr>
        <w:rPr>
          <w:rFonts w:ascii="Garamond" w:hAnsi="Garamond"/>
          <w:sz w:val="28"/>
          <w:szCs w:val="28"/>
        </w:rPr>
      </w:pPr>
    </w:p>
    <w:p w14:paraId="79537B49" w14:textId="3A56D31A" w:rsidR="001B3545" w:rsidRPr="008E1CE9" w:rsidRDefault="001B3545">
      <w:pPr>
        <w:rPr>
          <w:rFonts w:ascii="Garamond" w:hAnsi="Garamond"/>
          <w:sz w:val="28"/>
          <w:szCs w:val="28"/>
        </w:rPr>
      </w:pPr>
      <w:r w:rsidRPr="008E1CE9">
        <w:rPr>
          <w:rFonts w:ascii="Garamond" w:hAnsi="Garamond"/>
          <w:sz w:val="28"/>
          <w:szCs w:val="28"/>
        </w:rPr>
        <w:t>Parent email address _______________________________________</w:t>
      </w:r>
      <w:r w:rsidR="00331118" w:rsidRPr="008E1CE9">
        <w:rPr>
          <w:rFonts w:ascii="Garamond" w:hAnsi="Garamond"/>
          <w:sz w:val="28"/>
          <w:szCs w:val="28"/>
        </w:rPr>
        <w:t>___________________</w:t>
      </w:r>
    </w:p>
    <w:p w14:paraId="3A9BCA18" w14:textId="77777777" w:rsidR="00D17B57" w:rsidRPr="008E1CE9" w:rsidRDefault="00D17B57">
      <w:pPr>
        <w:rPr>
          <w:rFonts w:ascii="Garamond" w:hAnsi="Garamond"/>
          <w:sz w:val="28"/>
          <w:szCs w:val="28"/>
        </w:rPr>
      </w:pPr>
    </w:p>
    <w:p w14:paraId="05D41AF7" w14:textId="77777777" w:rsidR="0035132D" w:rsidRPr="008E1CE9" w:rsidRDefault="00D17B57" w:rsidP="0035132D">
      <w:pPr>
        <w:rPr>
          <w:rFonts w:ascii="Garamond" w:hAnsi="Garamond"/>
          <w:sz w:val="28"/>
          <w:szCs w:val="28"/>
        </w:rPr>
      </w:pPr>
      <w:r w:rsidRPr="008E1CE9">
        <w:rPr>
          <w:rFonts w:ascii="Garamond" w:hAnsi="Garamond"/>
          <w:sz w:val="28"/>
          <w:szCs w:val="28"/>
        </w:rPr>
        <w:t>Parent alternate phone number_______________________________</w:t>
      </w:r>
      <w:r w:rsidR="00331118" w:rsidRPr="008E1CE9">
        <w:rPr>
          <w:rFonts w:ascii="Garamond" w:hAnsi="Garamond"/>
          <w:sz w:val="28"/>
          <w:szCs w:val="28"/>
        </w:rPr>
        <w:t>___________________</w:t>
      </w:r>
    </w:p>
    <w:p w14:paraId="5F67F047" w14:textId="36192752" w:rsidR="00545BE9" w:rsidRPr="008E1CE9" w:rsidRDefault="00545BE9">
      <w:pPr>
        <w:rPr>
          <w:rFonts w:ascii="Garamond" w:hAnsi="Garamond" w:cs="Arial"/>
          <w:b/>
          <w:bCs/>
          <w:sz w:val="28"/>
          <w:szCs w:val="28"/>
        </w:rPr>
      </w:pPr>
    </w:p>
    <w:p w14:paraId="7E0654B2" w14:textId="77777777" w:rsidR="00B414E4" w:rsidRPr="008E1CE9" w:rsidRDefault="00B414E4">
      <w:pPr>
        <w:rPr>
          <w:rFonts w:ascii="Garamond" w:hAnsi="Garamond" w:cs="Arial"/>
          <w:b/>
          <w:bCs/>
          <w:sz w:val="28"/>
          <w:szCs w:val="28"/>
        </w:rPr>
      </w:pPr>
    </w:p>
    <w:p w14:paraId="53EC1DAF" w14:textId="77777777" w:rsidR="00B414E4" w:rsidRPr="008E1CE9" w:rsidRDefault="00B414E4">
      <w:pPr>
        <w:rPr>
          <w:rFonts w:ascii="Garamond" w:hAnsi="Garamond" w:cs="Arial"/>
          <w:b/>
          <w:bCs/>
          <w:sz w:val="28"/>
          <w:szCs w:val="28"/>
        </w:rPr>
      </w:pPr>
    </w:p>
    <w:p w14:paraId="243BA781" w14:textId="77777777" w:rsidR="00B414E4" w:rsidRPr="008E1CE9" w:rsidRDefault="00B414E4">
      <w:pPr>
        <w:rPr>
          <w:rFonts w:ascii="Garamond" w:hAnsi="Garamond" w:cs="Arial"/>
          <w:b/>
          <w:bCs/>
          <w:sz w:val="28"/>
          <w:szCs w:val="28"/>
        </w:rPr>
      </w:pPr>
    </w:p>
    <w:p w14:paraId="1F95CD0B" w14:textId="77777777" w:rsidR="00B414E4" w:rsidRPr="008E1CE9" w:rsidRDefault="00B414E4">
      <w:pPr>
        <w:rPr>
          <w:rFonts w:ascii="Garamond" w:hAnsi="Garamond" w:cs="Arial"/>
          <w:b/>
          <w:bCs/>
          <w:sz w:val="28"/>
          <w:szCs w:val="28"/>
        </w:rPr>
      </w:pPr>
    </w:p>
    <w:p w14:paraId="50E7D5EB" w14:textId="77777777" w:rsidR="00B414E4" w:rsidRDefault="00B414E4">
      <w:pPr>
        <w:rPr>
          <w:rFonts w:ascii="Garamond" w:hAnsi="Garamond" w:cs="Arial"/>
          <w:b/>
          <w:bCs/>
        </w:rPr>
      </w:pPr>
    </w:p>
    <w:p w14:paraId="690677AD" w14:textId="77777777" w:rsidR="00B414E4" w:rsidRDefault="00B414E4">
      <w:pPr>
        <w:rPr>
          <w:rFonts w:ascii="Garamond" w:hAnsi="Garamond" w:cs="Arial"/>
          <w:b/>
          <w:bCs/>
        </w:rPr>
      </w:pPr>
    </w:p>
    <w:p w14:paraId="382A29D9" w14:textId="77777777" w:rsidR="00B414E4" w:rsidRDefault="00B414E4">
      <w:pPr>
        <w:rPr>
          <w:rFonts w:ascii="Garamond" w:hAnsi="Garamond" w:cs="Arial"/>
          <w:b/>
          <w:bCs/>
        </w:rPr>
      </w:pPr>
    </w:p>
    <w:p w14:paraId="4494494A" w14:textId="77777777" w:rsidR="00B414E4" w:rsidRDefault="00B414E4">
      <w:pPr>
        <w:rPr>
          <w:rFonts w:ascii="Garamond" w:hAnsi="Garamond" w:cs="Arial"/>
          <w:b/>
          <w:bCs/>
        </w:rPr>
      </w:pPr>
    </w:p>
    <w:p w14:paraId="58A62C8F" w14:textId="77777777" w:rsidR="00487047" w:rsidRPr="00545BE9" w:rsidRDefault="00487047" w:rsidP="00487047">
      <w:pPr>
        <w:tabs>
          <w:tab w:val="left" w:pos="2010"/>
        </w:tabs>
        <w:rPr>
          <w:rFonts w:ascii="Garamond" w:hAnsi="Garamond" w:cs="Arial"/>
        </w:rPr>
      </w:pPr>
    </w:p>
    <w:p w14:paraId="0994AD7D" w14:textId="77777777" w:rsidR="00D17B57" w:rsidRDefault="00D17B57">
      <w:pPr>
        <w:rPr>
          <w:rFonts w:ascii="Garamond" w:hAnsi="Garamond"/>
        </w:rPr>
      </w:pPr>
    </w:p>
    <w:p w14:paraId="5EF089E2" w14:textId="77777777" w:rsidR="00C43F59" w:rsidRDefault="00C43F59">
      <w:pPr>
        <w:rPr>
          <w:rFonts w:ascii="Garamond" w:hAnsi="Garamond"/>
        </w:rPr>
      </w:pPr>
    </w:p>
    <w:p w14:paraId="4CE6949E" w14:textId="77777777" w:rsidR="00C43F59" w:rsidRDefault="00C43F59">
      <w:pPr>
        <w:rPr>
          <w:rFonts w:ascii="Garamond" w:hAnsi="Garamond"/>
        </w:rPr>
      </w:pPr>
    </w:p>
    <w:p w14:paraId="44E0525B" w14:textId="77777777" w:rsidR="00C43F59" w:rsidRDefault="00C43F59">
      <w:pPr>
        <w:rPr>
          <w:rFonts w:ascii="Garamond" w:hAnsi="Garamond"/>
        </w:rPr>
      </w:pPr>
    </w:p>
    <w:p w14:paraId="6CC4488B" w14:textId="77777777" w:rsidR="00C43F59" w:rsidRDefault="00C43F59">
      <w:pPr>
        <w:rPr>
          <w:rFonts w:ascii="Garamond" w:hAnsi="Garamond"/>
        </w:rPr>
      </w:pPr>
    </w:p>
    <w:p w14:paraId="411FF462" w14:textId="77777777" w:rsidR="00C43F59" w:rsidRDefault="00C43F59">
      <w:pPr>
        <w:rPr>
          <w:rFonts w:ascii="Garamond" w:hAnsi="Garamond"/>
        </w:rPr>
      </w:pPr>
    </w:p>
    <w:p w14:paraId="01EF1F0F" w14:textId="77777777" w:rsidR="00C43F59" w:rsidRDefault="00C43F59">
      <w:pPr>
        <w:rPr>
          <w:rFonts w:ascii="Garamond" w:hAnsi="Garamond"/>
        </w:rPr>
      </w:pPr>
    </w:p>
    <w:p w14:paraId="4D87328D" w14:textId="77777777" w:rsidR="00C43F59" w:rsidRDefault="00C43F59">
      <w:pPr>
        <w:rPr>
          <w:rFonts w:ascii="Garamond" w:hAnsi="Garamond"/>
        </w:rPr>
      </w:pPr>
    </w:p>
    <w:p w14:paraId="56AB3C97" w14:textId="77777777" w:rsidR="00C43F59" w:rsidRDefault="00C43F59">
      <w:pPr>
        <w:rPr>
          <w:rFonts w:ascii="Garamond" w:hAnsi="Garamond"/>
        </w:rPr>
      </w:pPr>
    </w:p>
    <w:p w14:paraId="024056E2" w14:textId="77777777" w:rsidR="00C43F59" w:rsidRDefault="00C43F59">
      <w:pPr>
        <w:rPr>
          <w:rFonts w:ascii="Garamond" w:hAnsi="Garamond"/>
        </w:rPr>
      </w:pPr>
    </w:p>
    <w:sectPr w:rsidR="00C43F59" w:rsidSect="0035132D">
      <w:type w:val="continuous"/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00D0"/>
    <w:multiLevelType w:val="hybridMultilevel"/>
    <w:tmpl w:val="91DA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01A00"/>
    <w:multiLevelType w:val="hybridMultilevel"/>
    <w:tmpl w:val="462215F6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5490"/>
    <w:multiLevelType w:val="multilevel"/>
    <w:tmpl w:val="A04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56C7B"/>
    <w:multiLevelType w:val="hybridMultilevel"/>
    <w:tmpl w:val="0056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96C09"/>
    <w:multiLevelType w:val="hybridMultilevel"/>
    <w:tmpl w:val="F8D46E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9481F"/>
    <w:multiLevelType w:val="hybridMultilevel"/>
    <w:tmpl w:val="0F6CF3F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94ECF"/>
    <w:multiLevelType w:val="hybridMultilevel"/>
    <w:tmpl w:val="3D60EF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5C"/>
    <w:rsid w:val="0002489D"/>
    <w:rsid w:val="000434F2"/>
    <w:rsid w:val="000533A7"/>
    <w:rsid w:val="00054B5E"/>
    <w:rsid w:val="000C115B"/>
    <w:rsid w:val="001063F4"/>
    <w:rsid w:val="00112274"/>
    <w:rsid w:val="00115C89"/>
    <w:rsid w:val="0016786A"/>
    <w:rsid w:val="00187136"/>
    <w:rsid w:val="001B3545"/>
    <w:rsid w:val="001D37D1"/>
    <w:rsid w:val="00206282"/>
    <w:rsid w:val="0021107E"/>
    <w:rsid w:val="0023167B"/>
    <w:rsid w:val="00273D20"/>
    <w:rsid w:val="002818AE"/>
    <w:rsid w:val="002B533D"/>
    <w:rsid w:val="002C5E94"/>
    <w:rsid w:val="00331118"/>
    <w:rsid w:val="00341F04"/>
    <w:rsid w:val="0035132D"/>
    <w:rsid w:val="00365BBD"/>
    <w:rsid w:val="00370CC7"/>
    <w:rsid w:val="00396713"/>
    <w:rsid w:val="003B4600"/>
    <w:rsid w:val="00455486"/>
    <w:rsid w:val="00487047"/>
    <w:rsid w:val="004B09AA"/>
    <w:rsid w:val="004B0D9A"/>
    <w:rsid w:val="005006AE"/>
    <w:rsid w:val="00505CFE"/>
    <w:rsid w:val="005272C3"/>
    <w:rsid w:val="00545BE9"/>
    <w:rsid w:val="00584E9C"/>
    <w:rsid w:val="005B077A"/>
    <w:rsid w:val="005B60E7"/>
    <w:rsid w:val="00663152"/>
    <w:rsid w:val="00670AC7"/>
    <w:rsid w:val="006860CF"/>
    <w:rsid w:val="006F7B55"/>
    <w:rsid w:val="007243E4"/>
    <w:rsid w:val="00726032"/>
    <w:rsid w:val="00785BAE"/>
    <w:rsid w:val="007A76BA"/>
    <w:rsid w:val="007C2CDE"/>
    <w:rsid w:val="007C4FE7"/>
    <w:rsid w:val="007D3774"/>
    <w:rsid w:val="00806680"/>
    <w:rsid w:val="00846AD4"/>
    <w:rsid w:val="0088627E"/>
    <w:rsid w:val="008B02AC"/>
    <w:rsid w:val="008C4D1C"/>
    <w:rsid w:val="008E1CE9"/>
    <w:rsid w:val="008F21E3"/>
    <w:rsid w:val="008F544B"/>
    <w:rsid w:val="00952897"/>
    <w:rsid w:val="009A328A"/>
    <w:rsid w:val="009E7CB4"/>
    <w:rsid w:val="009E7F11"/>
    <w:rsid w:val="00A31499"/>
    <w:rsid w:val="00A6182E"/>
    <w:rsid w:val="00A91301"/>
    <w:rsid w:val="00AC4A45"/>
    <w:rsid w:val="00AF15C7"/>
    <w:rsid w:val="00B018BA"/>
    <w:rsid w:val="00B414E4"/>
    <w:rsid w:val="00B70643"/>
    <w:rsid w:val="00B8355C"/>
    <w:rsid w:val="00BD7EE4"/>
    <w:rsid w:val="00C050CB"/>
    <w:rsid w:val="00C0761A"/>
    <w:rsid w:val="00C17F02"/>
    <w:rsid w:val="00C43F59"/>
    <w:rsid w:val="00C640DB"/>
    <w:rsid w:val="00CA6CA7"/>
    <w:rsid w:val="00CD589B"/>
    <w:rsid w:val="00D01337"/>
    <w:rsid w:val="00D14094"/>
    <w:rsid w:val="00D17B57"/>
    <w:rsid w:val="00D246F6"/>
    <w:rsid w:val="00D65F41"/>
    <w:rsid w:val="00DD5812"/>
    <w:rsid w:val="00E43EC7"/>
    <w:rsid w:val="00F674DF"/>
    <w:rsid w:val="00FC11F6"/>
    <w:rsid w:val="00FC12EC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8BE7E"/>
  <w14:defaultImageDpi w14:val="300"/>
  <w15:docId w15:val="{25BBA2DE-DDEA-4465-AAD0-D60FB3C7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Heading1">
    <w:name w:val="LA Heading 1"/>
    <w:basedOn w:val="Normal"/>
    <w:autoRedefine/>
    <w:rsid w:val="00370CC7"/>
    <w:pPr>
      <w:outlineLvl w:val="0"/>
    </w:pPr>
    <w:rPr>
      <w:rFonts w:ascii="Arial" w:eastAsia="Times New Roman" w:hAnsi="Arial" w:cs="Times New Roman"/>
      <w:b/>
      <w:noProof/>
      <w:sz w:val="22"/>
      <w:szCs w:val="20"/>
    </w:rPr>
  </w:style>
  <w:style w:type="table" w:styleId="TableGrid">
    <w:name w:val="Table Grid"/>
    <w:basedOn w:val="TableNormal"/>
    <w:uiPriority w:val="59"/>
    <w:rsid w:val="009E7C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76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p.pinellas.k12.fl.us/lessonplans/hs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57E073E-FD07-4D94-8E4B-1364FCC1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Williams</dc:creator>
  <cp:lastModifiedBy>Serne Roberta</cp:lastModifiedBy>
  <cp:revision>4</cp:revision>
  <cp:lastPrinted>2017-08-07T16:10:00Z</cp:lastPrinted>
  <dcterms:created xsi:type="dcterms:W3CDTF">2017-08-07T13:08:00Z</dcterms:created>
  <dcterms:modified xsi:type="dcterms:W3CDTF">2017-08-07T16:13:00Z</dcterms:modified>
</cp:coreProperties>
</file>