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6E10EF4" w:rsidR="006A26C3" w:rsidRPr="00811C44" w:rsidRDefault="00967123">
      <w:pPr>
        <w:pBdr>
          <w:top w:val="nil"/>
          <w:left w:val="nil"/>
          <w:bottom w:val="nil"/>
          <w:right w:val="nil"/>
          <w:between w:val="nil"/>
        </w:pBdr>
        <w:jc w:val="center"/>
        <w:rPr>
          <w:rFonts w:ascii="Cambria" w:eastAsia="Cambria" w:hAnsi="Cambria" w:cs="Cambria"/>
          <w:sz w:val="32"/>
          <w:szCs w:val="32"/>
        </w:rPr>
      </w:pPr>
      <w:r>
        <w:rPr>
          <w:rFonts w:ascii="Cambria" w:eastAsia="Cambria" w:hAnsi="Cambria" w:cs="Cambria"/>
          <w:b/>
          <w:sz w:val="32"/>
          <w:szCs w:val="32"/>
        </w:rPr>
        <w:t>*</w:t>
      </w:r>
      <w:r w:rsidR="00E66AEF" w:rsidRPr="00811C44">
        <w:rPr>
          <w:rFonts w:ascii="Cambria" w:eastAsia="Cambria" w:hAnsi="Cambria" w:cs="Cambria"/>
          <w:b/>
          <w:sz w:val="32"/>
          <w:szCs w:val="32"/>
        </w:rPr>
        <w:t>AP Government and Politics</w:t>
      </w:r>
      <w:r>
        <w:rPr>
          <w:rFonts w:ascii="Cambria" w:eastAsia="Cambria" w:hAnsi="Cambria" w:cs="Cambria"/>
          <w:b/>
          <w:sz w:val="32"/>
          <w:szCs w:val="32"/>
        </w:rPr>
        <w:t>*</w:t>
      </w:r>
    </w:p>
    <w:p w14:paraId="00000002" w14:textId="77777777" w:rsidR="006A26C3" w:rsidRPr="00967123" w:rsidRDefault="00E66AEF">
      <w:pPr>
        <w:pBdr>
          <w:top w:val="nil"/>
          <w:left w:val="nil"/>
          <w:bottom w:val="nil"/>
          <w:right w:val="nil"/>
          <w:between w:val="nil"/>
        </w:pBdr>
        <w:jc w:val="center"/>
        <w:rPr>
          <w:rFonts w:ascii="Cambria" w:eastAsia="Cambria" w:hAnsi="Cambria" w:cs="Cambria"/>
        </w:rPr>
      </w:pPr>
      <w:r w:rsidRPr="00967123">
        <w:rPr>
          <w:rFonts w:ascii="Cambria" w:eastAsia="Cambria" w:hAnsi="Cambria" w:cs="Cambria"/>
        </w:rPr>
        <w:t>Course Description and Policies</w:t>
      </w:r>
    </w:p>
    <w:p w14:paraId="00000003" w14:textId="7BB93051" w:rsidR="006A26C3" w:rsidRPr="00967123" w:rsidRDefault="00E66AEF">
      <w:pPr>
        <w:pBdr>
          <w:top w:val="nil"/>
          <w:left w:val="nil"/>
          <w:bottom w:val="nil"/>
          <w:right w:val="nil"/>
          <w:between w:val="nil"/>
        </w:pBdr>
        <w:jc w:val="center"/>
        <w:rPr>
          <w:rFonts w:ascii="Cambria" w:eastAsia="Cambria" w:hAnsi="Cambria" w:cs="Cambria"/>
          <w:b/>
        </w:rPr>
      </w:pPr>
      <w:r w:rsidRPr="00967123">
        <w:rPr>
          <w:rFonts w:ascii="Cambria" w:eastAsia="Cambria" w:hAnsi="Cambria" w:cs="Cambria"/>
          <w:b/>
        </w:rPr>
        <w:t>~   M</w:t>
      </w:r>
      <w:r w:rsidR="005D1CD9">
        <w:rPr>
          <w:rFonts w:ascii="Cambria" w:eastAsia="Cambria" w:hAnsi="Cambria" w:cs="Cambria"/>
          <w:b/>
        </w:rPr>
        <w:t xml:space="preserve">rs. </w:t>
      </w:r>
      <w:proofErr w:type="gramStart"/>
      <w:r w:rsidR="005D1CD9">
        <w:rPr>
          <w:rFonts w:ascii="Cambria" w:eastAsia="Cambria" w:hAnsi="Cambria" w:cs="Cambria"/>
          <w:b/>
        </w:rPr>
        <w:t>Vandewalle</w:t>
      </w:r>
      <w:r w:rsidRPr="00967123">
        <w:rPr>
          <w:rFonts w:ascii="Cambria" w:eastAsia="Cambria" w:hAnsi="Cambria" w:cs="Cambria"/>
          <w:b/>
        </w:rPr>
        <w:t xml:space="preserve"> </w:t>
      </w:r>
      <w:r w:rsidR="00967123">
        <w:rPr>
          <w:rFonts w:ascii="Cambria" w:eastAsia="Cambria" w:hAnsi="Cambria" w:cs="Cambria"/>
          <w:b/>
        </w:rPr>
        <w:t xml:space="preserve"> </w:t>
      </w:r>
      <w:r w:rsidRPr="00967123">
        <w:rPr>
          <w:rFonts w:ascii="Cambria" w:eastAsia="Cambria" w:hAnsi="Cambria" w:cs="Cambria"/>
          <w:b/>
        </w:rPr>
        <w:t>~</w:t>
      </w:r>
      <w:proofErr w:type="gramEnd"/>
    </w:p>
    <w:p w14:paraId="767D5ACE" w14:textId="77777777" w:rsidR="00B31C0D" w:rsidRDefault="00B31C0D">
      <w:pPr>
        <w:pBdr>
          <w:top w:val="nil"/>
          <w:left w:val="nil"/>
          <w:bottom w:val="nil"/>
          <w:right w:val="nil"/>
          <w:between w:val="nil"/>
        </w:pBdr>
        <w:jc w:val="center"/>
        <w:rPr>
          <w:b/>
          <w:sz w:val="22"/>
          <w:szCs w:val="22"/>
          <w:u w:val="single"/>
        </w:rPr>
      </w:pPr>
    </w:p>
    <w:p w14:paraId="00000004" w14:textId="77777777" w:rsidR="006A26C3" w:rsidRDefault="00E66AEF">
      <w:pPr>
        <w:pBdr>
          <w:top w:val="nil"/>
          <w:left w:val="nil"/>
          <w:bottom w:val="nil"/>
          <w:right w:val="nil"/>
          <w:between w:val="nil"/>
        </w:pBdr>
        <w:rPr>
          <w:sz w:val="22"/>
          <w:szCs w:val="22"/>
        </w:rPr>
      </w:pPr>
      <w:r>
        <w:rPr>
          <w:b/>
          <w:sz w:val="22"/>
          <w:szCs w:val="22"/>
          <w:u w:val="single"/>
        </w:rPr>
        <w:t>Article I: Course Description</w:t>
      </w:r>
      <w:r>
        <w:rPr>
          <w:b/>
          <w:sz w:val="22"/>
          <w:szCs w:val="22"/>
        </w:rPr>
        <w:t xml:space="preserve"> </w:t>
      </w:r>
    </w:p>
    <w:p w14:paraId="00000005" w14:textId="4297449E" w:rsidR="006A26C3" w:rsidRDefault="00E66AEF">
      <w:pPr>
        <w:pBdr>
          <w:top w:val="nil"/>
          <w:left w:val="nil"/>
          <w:bottom w:val="nil"/>
          <w:right w:val="nil"/>
          <w:between w:val="nil"/>
        </w:pBdr>
        <w:rPr>
          <w:sz w:val="22"/>
          <w:szCs w:val="22"/>
        </w:rPr>
      </w:pPr>
      <w:r>
        <w:rPr>
          <w:sz w:val="22"/>
          <w:szCs w:val="22"/>
        </w:rPr>
        <w:t xml:space="preserve">This AP course is a thorough study of the United States government. This course will focus on the Constitution, political beliefs and behaviors; political parties, interest groups, and mass media; Congress, the Presidency, bureaucracy, federal courts; and civil rights. Course material will be taught through a variety of means including: lecture and note taking, class discussion, intensive reading, group and individual projects, and current events. Students successfully mastering the course material may earn college credit by passing the AP exam </w:t>
      </w:r>
      <w:r w:rsidR="00940FB7">
        <w:rPr>
          <w:sz w:val="22"/>
          <w:szCs w:val="22"/>
        </w:rPr>
        <w:t xml:space="preserve">on </w:t>
      </w:r>
      <w:r>
        <w:rPr>
          <w:sz w:val="22"/>
          <w:szCs w:val="22"/>
        </w:rPr>
        <w:t>May</w:t>
      </w:r>
      <w:r w:rsidR="005309BD">
        <w:rPr>
          <w:sz w:val="22"/>
          <w:szCs w:val="22"/>
        </w:rPr>
        <w:t xml:space="preserve"> 4</w:t>
      </w:r>
      <w:r w:rsidR="00695A41" w:rsidRPr="005309BD">
        <w:rPr>
          <w:sz w:val="22"/>
          <w:szCs w:val="22"/>
          <w:vertAlign w:val="superscript"/>
        </w:rPr>
        <w:t>th</w:t>
      </w:r>
      <w:r w:rsidR="00695A41">
        <w:rPr>
          <w:sz w:val="22"/>
          <w:szCs w:val="22"/>
        </w:rPr>
        <w:t>.</w:t>
      </w:r>
      <w:r>
        <w:rPr>
          <w:sz w:val="22"/>
          <w:szCs w:val="22"/>
        </w:rPr>
        <w:t xml:space="preserve"> </w:t>
      </w:r>
    </w:p>
    <w:p w14:paraId="00000006" w14:textId="77777777" w:rsidR="006A26C3" w:rsidRDefault="006A26C3">
      <w:pPr>
        <w:pBdr>
          <w:top w:val="nil"/>
          <w:left w:val="nil"/>
          <w:bottom w:val="nil"/>
          <w:right w:val="nil"/>
          <w:between w:val="nil"/>
        </w:pBdr>
        <w:rPr>
          <w:sz w:val="22"/>
          <w:szCs w:val="22"/>
        </w:rPr>
      </w:pPr>
    </w:p>
    <w:p w14:paraId="00000007" w14:textId="21562C65" w:rsidR="006A26C3" w:rsidRDefault="00E66AEF">
      <w:pPr>
        <w:rPr>
          <w:sz w:val="22"/>
          <w:szCs w:val="22"/>
        </w:rPr>
      </w:pPr>
      <w:r>
        <w:rPr>
          <w:sz w:val="22"/>
          <w:szCs w:val="22"/>
        </w:rPr>
        <w:t xml:space="preserve">This college-level course is designed to promote higher-level thinking </w:t>
      </w:r>
      <w:r w:rsidR="00695A41">
        <w:rPr>
          <w:sz w:val="22"/>
          <w:szCs w:val="22"/>
        </w:rPr>
        <w:t>skills,</w:t>
      </w:r>
      <w:r>
        <w:rPr>
          <w:sz w:val="22"/>
          <w:szCs w:val="22"/>
        </w:rPr>
        <w:t xml:space="preserve"> so students can analyze essential concepts pertinent to U.S. Government and Politics. The subject matter that will be covered in this course will help prepare students for the AP Exam. All information contained in this syllabus is subject to change at the instructor’s discretion.</w:t>
      </w:r>
    </w:p>
    <w:p w14:paraId="00000008" w14:textId="77777777" w:rsidR="006A26C3" w:rsidRPr="002C7727" w:rsidRDefault="006A26C3">
      <w:pPr>
        <w:pBdr>
          <w:top w:val="nil"/>
          <w:left w:val="nil"/>
          <w:bottom w:val="nil"/>
          <w:right w:val="nil"/>
          <w:between w:val="nil"/>
        </w:pBdr>
        <w:rPr>
          <w:sz w:val="22"/>
          <w:szCs w:val="22"/>
        </w:rPr>
      </w:pPr>
    </w:p>
    <w:p w14:paraId="00000009" w14:textId="77777777" w:rsidR="006A26C3" w:rsidRPr="002C7727" w:rsidRDefault="00E66AEF">
      <w:pPr>
        <w:pBdr>
          <w:top w:val="nil"/>
          <w:left w:val="nil"/>
          <w:bottom w:val="nil"/>
          <w:right w:val="nil"/>
          <w:between w:val="nil"/>
        </w:pBdr>
        <w:rPr>
          <w:sz w:val="22"/>
          <w:szCs w:val="22"/>
        </w:rPr>
      </w:pPr>
      <w:r w:rsidRPr="002C7727">
        <w:rPr>
          <w:sz w:val="22"/>
          <w:szCs w:val="22"/>
        </w:rPr>
        <w:t>The curriculum is divided into the following units:</w:t>
      </w:r>
    </w:p>
    <w:p w14:paraId="0000000A" w14:textId="6E7B2967" w:rsidR="006A26C3" w:rsidRPr="002C7727" w:rsidRDefault="00E66AEF">
      <w:pPr>
        <w:numPr>
          <w:ilvl w:val="0"/>
          <w:numId w:val="8"/>
        </w:numPr>
        <w:pBdr>
          <w:top w:val="nil"/>
          <w:left w:val="nil"/>
          <w:bottom w:val="nil"/>
          <w:right w:val="nil"/>
          <w:between w:val="nil"/>
        </w:pBdr>
        <w:rPr>
          <w:sz w:val="22"/>
          <w:szCs w:val="22"/>
        </w:rPr>
      </w:pPr>
      <w:r w:rsidRPr="002C7727">
        <w:rPr>
          <w:sz w:val="22"/>
          <w:szCs w:val="22"/>
        </w:rPr>
        <w:t>Unit One: Foundations of American Democracy (</w:t>
      </w:r>
      <w:r w:rsidR="005309BD" w:rsidRPr="002C7727">
        <w:rPr>
          <w:sz w:val="22"/>
          <w:szCs w:val="22"/>
        </w:rPr>
        <w:t>8</w:t>
      </w:r>
      <w:r w:rsidRPr="002C7727">
        <w:rPr>
          <w:sz w:val="22"/>
          <w:szCs w:val="22"/>
        </w:rPr>
        <w:t xml:space="preserve"> days) </w:t>
      </w:r>
    </w:p>
    <w:p w14:paraId="0000000B" w14:textId="280CEA9B" w:rsidR="006A26C3" w:rsidRPr="002C7727" w:rsidRDefault="00E66AEF">
      <w:pPr>
        <w:numPr>
          <w:ilvl w:val="0"/>
          <w:numId w:val="8"/>
        </w:numPr>
        <w:pBdr>
          <w:top w:val="nil"/>
          <w:left w:val="nil"/>
          <w:bottom w:val="nil"/>
          <w:right w:val="nil"/>
          <w:between w:val="nil"/>
        </w:pBdr>
        <w:rPr>
          <w:sz w:val="22"/>
          <w:szCs w:val="22"/>
        </w:rPr>
      </w:pPr>
      <w:r w:rsidRPr="002C7727">
        <w:rPr>
          <w:sz w:val="22"/>
          <w:szCs w:val="22"/>
        </w:rPr>
        <w:t xml:space="preserve">Unit Two: </w:t>
      </w:r>
      <w:r w:rsidR="00B31C0D" w:rsidRPr="002C7727">
        <w:rPr>
          <w:sz w:val="22"/>
          <w:szCs w:val="22"/>
        </w:rPr>
        <w:t>Interactions Among Branches of Government (</w:t>
      </w:r>
      <w:r w:rsidR="005309BD" w:rsidRPr="002C7727">
        <w:rPr>
          <w:sz w:val="22"/>
          <w:szCs w:val="22"/>
        </w:rPr>
        <w:t>13</w:t>
      </w:r>
      <w:r w:rsidR="00B31C0D" w:rsidRPr="002C7727">
        <w:rPr>
          <w:sz w:val="22"/>
          <w:szCs w:val="22"/>
        </w:rPr>
        <w:t xml:space="preserve"> days)</w:t>
      </w:r>
    </w:p>
    <w:p w14:paraId="0000000C" w14:textId="65257C65" w:rsidR="006A26C3" w:rsidRPr="002C7727" w:rsidRDefault="00E66AEF">
      <w:pPr>
        <w:numPr>
          <w:ilvl w:val="0"/>
          <w:numId w:val="8"/>
        </w:numPr>
        <w:pBdr>
          <w:top w:val="nil"/>
          <w:left w:val="nil"/>
          <w:bottom w:val="nil"/>
          <w:right w:val="nil"/>
          <w:between w:val="nil"/>
        </w:pBdr>
        <w:rPr>
          <w:sz w:val="22"/>
          <w:szCs w:val="22"/>
        </w:rPr>
      </w:pPr>
      <w:r w:rsidRPr="002C7727">
        <w:rPr>
          <w:sz w:val="22"/>
          <w:szCs w:val="22"/>
        </w:rPr>
        <w:t>Unit Three:</w:t>
      </w:r>
      <w:r w:rsidR="00B31C0D" w:rsidRPr="002C7727">
        <w:rPr>
          <w:sz w:val="22"/>
          <w:szCs w:val="22"/>
        </w:rPr>
        <w:t xml:space="preserve"> Civil Liberties and Civil Rights (</w:t>
      </w:r>
      <w:r w:rsidR="005309BD" w:rsidRPr="002C7727">
        <w:rPr>
          <w:sz w:val="22"/>
          <w:szCs w:val="22"/>
        </w:rPr>
        <w:t>6</w:t>
      </w:r>
      <w:r w:rsidR="00B31C0D" w:rsidRPr="002C7727">
        <w:rPr>
          <w:sz w:val="22"/>
          <w:szCs w:val="22"/>
        </w:rPr>
        <w:t xml:space="preserve"> days) </w:t>
      </w:r>
      <w:r w:rsidRPr="002C7727">
        <w:rPr>
          <w:sz w:val="22"/>
          <w:szCs w:val="22"/>
        </w:rPr>
        <w:t xml:space="preserve"> </w:t>
      </w:r>
    </w:p>
    <w:p w14:paraId="0000000D" w14:textId="18FFC70D" w:rsidR="006A26C3" w:rsidRPr="002C7727" w:rsidRDefault="00E66AEF">
      <w:pPr>
        <w:numPr>
          <w:ilvl w:val="0"/>
          <w:numId w:val="8"/>
        </w:numPr>
        <w:pBdr>
          <w:top w:val="nil"/>
          <w:left w:val="nil"/>
          <w:bottom w:val="nil"/>
          <w:right w:val="nil"/>
          <w:between w:val="nil"/>
        </w:pBdr>
        <w:rPr>
          <w:sz w:val="22"/>
          <w:szCs w:val="22"/>
        </w:rPr>
      </w:pPr>
      <w:r w:rsidRPr="002C7727">
        <w:rPr>
          <w:sz w:val="22"/>
          <w:szCs w:val="22"/>
        </w:rPr>
        <w:t xml:space="preserve">Unit Four: </w:t>
      </w:r>
      <w:r w:rsidR="00B31C0D" w:rsidRPr="002C7727">
        <w:rPr>
          <w:sz w:val="22"/>
          <w:szCs w:val="22"/>
        </w:rPr>
        <w:t>American Political Ideologies and Beliefs (</w:t>
      </w:r>
      <w:r w:rsidR="005309BD" w:rsidRPr="002C7727">
        <w:rPr>
          <w:sz w:val="22"/>
          <w:szCs w:val="22"/>
        </w:rPr>
        <w:t>5</w:t>
      </w:r>
      <w:r w:rsidR="00B31C0D" w:rsidRPr="002C7727">
        <w:rPr>
          <w:sz w:val="22"/>
          <w:szCs w:val="22"/>
        </w:rPr>
        <w:t xml:space="preserve"> days)  </w:t>
      </w:r>
    </w:p>
    <w:p w14:paraId="0000000E" w14:textId="278409ED" w:rsidR="006A26C3" w:rsidRPr="002C7727" w:rsidRDefault="00E66AEF">
      <w:pPr>
        <w:numPr>
          <w:ilvl w:val="0"/>
          <w:numId w:val="8"/>
        </w:numPr>
        <w:pBdr>
          <w:top w:val="nil"/>
          <w:left w:val="nil"/>
          <w:bottom w:val="nil"/>
          <w:right w:val="nil"/>
          <w:between w:val="nil"/>
        </w:pBdr>
        <w:rPr>
          <w:sz w:val="22"/>
          <w:szCs w:val="22"/>
        </w:rPr>
      </w:pPr>
      <w:r w:rsidRPr="002C7727">
        <w:rPr>
          <w:sz w:val="22"/>
          <w:szCs w:val="22"/>
        </w:rPr>
        <w:t xml:space="preserve">Unit Five: </w:t>
      </w:r>
      <w:r w:rsidR="00B31C0D" w:rsidRPr="002C7727">
        <w:rPr>
          <w:sz w:val="22"/>
          <w:szCs w:val="22"/>
        </w:rPr>
        <w:t xml:space="preserve">Political Participation (1 days)  </w:t>
      </w:r>
    </w:p>
    <w:p w14:paraId="0000000F" w14:textId="50FB6D06" w:rsidR="006A26C3" w:rsidRDefault="006A26C3" w:rsidP="00B31C0D">
      <w:pPr>
        <w:pBdr>
          <w:top w:val="nil"/>
          <w:left w:val="nil"/>
          <w:bottom w:val="nil"/>
          <w:right w:val="nil"/>
          <w:between w:val="nil"/>
        </w:pBdr>
        <w:ind w:left="900"/>
        <w:rPr>
          <w:sz w:val="20"/>
          <w:szCs w:val="20"/>
        </w:rPr>
      </w:pPr>
    </w:p>
    <w:p w14:paraId="00000010" w14:textId="77777777" w:rsidR="006A26C3" w:rsidRDefault="006A26C3">
      <w:pPr>
        <w:pBdr>
          <w:top w:val="nil"/>
          <w:left w:val="nil"/>
          <w:bottom w:val="nil"/>
          <w:right w:val="nil"/>
          <w:between w:val="nil"/>
        </w:pBdr>
        <w:ind w:left="1080"/>
        <w:rPr>
          <w:sz w:val="6"/>
          <w:szCs w:val="6"/>
        </w:rPr>
      </w:pPr>
    </w:p>
    <w:p w14:paraId="00000011" w14:textId="77777777" w:rsidR="006A26C3" w:rsidRDefault="00E66AEF">
      <w:pPr>
        <w:pBdr>
          <w:top w:val="nil"/>
          <w:left w:val="nil"/>
          <w:bottom w:val="nil"/>
          <w:right w:val="nil"/>
          <w:between w:val="nil"/>
        </w:pBdr>
        <w:rPr>
          <w:sz w:val="22"/>
          <w:szCs w:val="22"/>
          <w:u w:val="single"/>
        </w:rPr>
      </w:pPr>
      <w:r>
        <w:rPr>
          <w:b/>
          <w:sz w:val="22"/>
          <w:szCs w:val="22"/>
          <w:u w:val="single"/>
        </w:rPr>
        <w:t>Article II: Expectations</w:t>
      </w:r>
    </w:p>
    <w:p w14:paraId="00000012" w14:textId="25E4DBE8" w:rsidR="006A26C3" w:rsidRDefault="00E66AEF">
      <w:pPr>
        <w:numPr>
          <w:ilvl w:val="0"/>
          <w:numId w:val="9"/>
        </w:numPr>
        <w:pBdr>
          <w:top w:val="nil"/>
          <w:left w:val="nil"/>
          <w:bottom w:val="nil"/>
          <w:right w:val="nil"/>
          <w:between w:val="nil"/>
        </w:pBdr>
        <w:rPr>
          <w:sz w:val="22"/>
          <w:szCs w:val="22"/>
        </w:rPr>
      </w:pPr>
      <w:r>
        <w:rPr>
          <w:sz w:val="22"/>
          <w:szCs w:val="22"/>
        </w:rPr>
        <w:t xml:space="preserve">Come to class on time and prepared </w:t>
      </w:r>
      <w:r w:rsidR="00695A41">
        <w:rPr>
          <w:sz w:val="22"/>
          <w:szCs w:val="22"/>
        </w:rPr>
        <w:t>every day</w:t>
      </w:r>
      <w:r>
        <w:rPr>
          <w:sz w:val="22"/>
          <w:szCs w:val="22"/>
        </w:rPr>
        <w:t xml:space="preserve">.  Being late and unprepared for class will negatively affect your participation grade as well result in disciplinary action. </w:t>
      </w:r>
    </w:p>
    <w:p w14:paraId="00000013" w14:textId="2005566D" w:rsidR="006A26C3" w:rsidRDefault="005D1CD9">
      <w:pPr>
        <w:numPr>
          <w:ilvl w:val="0"/>
          <w:numId w:val="9"/>
        </w:numPr>
        <w:pBdr>
          <w:top w:val="nil"/>
          <w:left w:val="nil"/>
          <w:bottom w:val="nil"/>
          <w:right w:val="nil"/>
          <w:between w:val="nil"/>
        </w:pBdr>
        <w:jc w:val="both"/>
        <w:rPr>
          <w:sz w:val="22"/>
          <w:szCs w:val="22"/>
        </w:rPr>
      </w:pPr>
      <w:r>
        <w:rPr>
          <w:sz w:val="22"/>
          <w:szCs w:val="22"/>
        </w:rPr>
        <w:t>We will be respectful of one another. B</w:t>
      </w:r>
      <w:r w:rsidR="00E66AEF">
        <w:rPr>
          <w:sz w:val="22"/>
          <w:szCs w:val="22"/>
        </w:rPr>
        <w:t>ehavior that disrupts</w:t>
      </w:r>
      <w:r>
        <w:rPr>
          <w:sz w:val="22"/>
          <w:szCs w:val="22"/>
        </w:rPr>
        <w:t xml:space="preserve"> or</w:t>
      </w:r>
      <w:r w:rsidR="00E66AEF">
        <w:rPr>
          <w:sz w:val="22"/>
          <w:szCs w:val="22"/>
        </w:rPr>
        <w:t xml:space="preserve"> interferes with students’ right to learn</w:t>
      </w:r>
      <w:r>
        <w:rPr>
          <w:sz w:val="22"/>
          <w:szCs w:val="22"/>
        </w:rPr>
        <w:t xml:space="preserve"> will not be tolerated</w:t>
      </w:r>
      <w:r w:rsidR="00E66AEF">
        <w:rPr>
          <w:sz w:val="22"/>
          <w:szCs w:val="22"/>
        </w:rPr>
        <w:t xml:space="preserve">. </w:t>
      </w:r>
      <w:r>
        <w:rPr>
          <w:sz w:val="22"/>
          <w:szCs w:val="22"/>
        </w:rPr>
        <w:t>O</w:t>
      </w:r>
      <w:r w:rsidR="00E66AEF">
        <w:rPr>
          <w:sz w:val="22"/>
          <w:szCs w:val="22"/>
        </w:rPr>
        <w:t xml:space="preserve">ffensive, disruptive, and </w:t>
      </w:r>
      <w:r w:rsidR="00695A41">
        <w:rPr>
          <w:sz w:val="22"/>
          <w:szCs w:val="22"/>
        </w:rPr>
        <w:t>disrespectful</w:t>
      </w:r>
      <w:r w:rsidR="00E66AEF">
        <w:rPr>
          <w:sz w:val="22"/>
          <w:szCs w:val="22"/>
        </w:rPr>
        <w:t xml:space="preserve"> behavior</w:t>
      </w:r>
      <w:r>
        <w:rPr>
          <w:sz w:val="22"/>
          <w:szCs w:val="22"/>
        </w:rPr>
        <w:t xml:space="preserve"> is not acceptable. </w:t>
      </w:r>
    </w:p>
    <w:p w14:paraId="00000014" w14:textId="77777777" w:rsidR="006A26C3" w:rsidRDefault="00E66AEF">
      <w:pPr>
        <w:numPr>
          <w:ilvl w:val="0"/>
          <w:numId w:val="9"/>
        </w:numPr>
        <w:pBdr>
          <w:top w:val="nil"/>
          <w:left w:val="nil"/>
          <w:bottom w:val="nil"/>
          <w:right w:val="nil"/>
          <w:between w:val="nil"/>
        </w:pBdr>
        <w:jc w:val="both"/>
        <w:rPr>
          <w:sz w:val="22"/>
          <w:szCs w:val="22"/>
        </w:rPr>
      </w:pPr>
      <w:r>
        <w:rPr>
          <w:sz w:val="22"/>
          <w:szCs w:val="22"/>
        </w:rPr>
        <w:t xml:space="preserve">Participate in a positive manner.  Please participate in class discussions, but do not blurt out answers or interrupt others. You will be held accountable for work and your behavior. </w:t>
      </w:r>
    </w:p>
    <w:p w14:paraId="00000015" w14:textId="6E0A8F4A" w:rsidR="006A26C3" w:rsidRDefault="00E66AEF">
      <w:pPr>
        <w:numPr>
          <w:ilvl w:val="0"/>
          <w:numId w:val="9"/>
        </w:numPr>
        <w:pBdr>
          <w:top w:val="nil"/>
          <w:left w:val="nil"/>
          <w:bottom w:val="nil"/>
          <w:right w:val="nil"/>
          <w:between w:val="nil"/>
        </w:pBdr>
        <w:rPr>
          <w:sz w:val="22"/>
          <w:szCs w:val="22"/>
        </w:rPr>
      </w:pPr>
      <w:r>
        <w:rPr>
          <w:sz w:val="22"/>
          <w:szCs w:val="22"/>
        </w:rPr>
        <w:t xml:space="preserve">Promptly make up class work and homework following absences.  It is your responsibility to find out what you missed by contacting me, asking a classmate, or checking the </w:t>
      </w:r>
      <w:r w:rsidR="005D1CD9">
        <w:rPr>
          <w:sz w:val="22"/>
          <w:szCs w:val="22"/>
        </w:rPr>
        <w:t>Focus and Canvas.</w:t>
      </w:r>
      <w:r>
        <w:rPr>
          <w:sz w:val="22"/>
          <w:szCs w:val="22"/>
        </w:rPr>
        <w:t xml:space="preserve"> </w:t>
      </w:r>
    </w:p>
    <w:p w14:paraId="00000016" w14:textId="77777777" w:rsidR="006A26C3" w:rsidRDefault="006A26C3">
      <w:pPr>
        <w:pBdr>
          <w:top w:val="nil"/>
          <w:left w:val="nil"/>
          <w:bottom w:val="nil"/>
          <w:right w:val="nil"/>
          <w:between w:val="nil"/>
        </w:pBdr>
        <w:rPr>
          <w:sz w:val="22"/>
          <w:szCs w:val="22"/>
        </w:rPr>
      </w:pPr>
    </w:p>
    <w:p w14:paraId="00000017" w14:textId="77777777" w:rsidR="006A26C3" w:rsidRDefault="00E66AEF">
      <w:pPr>
        <w:pBdr>
          <w:top w:val="nil"/>
          <w:left w:val="nil"/>
          <w:bottom w:val="nil"/>
          <w:right w:val="nil"/>
          <w:between w:val="nil"/>
        </w:pBdr>
        <w:rPr>
          <w:sz w:val="22"/>
          <w:szCs w:val="22"/>
          <w:u w:val="single"/>
        </w:rPr>
      </w:pPr>
      <w:r>
        <w:rPr>
          <w:b/>
          <w:sz w:val="22"/>
          <w:szCs w:val="22"/>
          <w:u w:val="single"/>
        </w:rPr>
        <w:t>Article III: Grades and Policies</w:t>
      </w:r>
    </w:p>
    <w:p w14:paraId="00000018" w14:textId="77777777" w:rsidR="006A26C3" w:rsidRDefault="00E66AEF">
      <w:pPr>
        <w:numPr>
          <w:ilvl w:val="1"/>
          <w:numId w:val="7"/>
        </w:numPr>
        <w:pBdr>
          <w:top w:val="nil"/>
          <w:left w:val="nil"/>
          <w:bottom w:val="nil"/>
          <w:right w:val="nil"/>
          <w:between w:val="nil"/>
        </w:pBdr>
        <w:rPr>
          <w:sz w:val="22"/>
          <w:szCs w:val="22"/>
        </w:rPr>
      </w:pPr>
      <w:r>
        <w:rPr>
          <w:sz w:val="22"/>
          <w:szCs w:val="22"/>
          <w:u w:val="single"/>
        </w:rPr>
        <w:t>Grades:</w:t>
      </w:r>
      <w:r>
        <w:rPr>
          <w:sz w:val="22"/>
          <w:szCs w:val="22"/>
        </w:rPr>
        <w:t xml:space="preserve"> </w:t>
      </w:r>
    </w:p>
    <w:p w14:paraId="00000019" w14:textId="77777777" w:rsidR="006A26C3" w:rsidRDefault="00E66AEF">
      <w:pPr>
        <w:numPr>
          <w:ilvl w:val="0"/>
          <w:numId w:val="4"/>
        </w:numPr>
        <w:pBdr>
          <w:top w:val="nil"/>
          <w:left w:val="nil"/>
          <w:bottom w:val="nil"/>
          <w:right w:val="nil"/>
          <w:between w:val="nil"/>
        </w:pBdr>
        <w:rPr>
          <w:sz w:val="22"/>
          <w:szCs w:val="22"/>
        </w:rPr>
      </w:pPr>
      <w:r>
        <w:rPr>
          <w:sz w:val="22"/>
          <w:szCs w:val="22"/>
        </w:rPr>
        <w:t>Tests and Quizzes (announced and unannounced) 25%</w:t>
      </w:r>
    </w:p>
    <w:p w14:paraId="0000001A" w14:textId="664C0004" w:rsidR="006A26C3" w:rsidRDefault="00E66AEF">
      <w:pPr>
        <w:numPr>
          <w:ilvl w:val="0"/>
          <w:numId w:val="4"/>
        </w:numPr>
        <w:pBdr>
          <w:top w:val="nil"/>
          <w:left w:val="nil"/>
          <w:bottom w:val="nil"/>
          <w:right w:val="nil"/>
          <w:between w:val="nil"/>
        </w:pBdr>
        <w:rPr>
          <w:sz w:val="22"/>
          <w:szCs w:val="22"/>
        </w:rPr>
      </w:pPr>
      <w:r>
        <w:rPr>
          <w:sz w:val="22"/>
          <w:szCs w:val="22"/>
        </w:rPr>
        <w:t>Classwork and Participation: 2</w:t>
      </w:r>
      <w:r w:rsidR="005D1CD9">
        <w:rPr>
          <w:sz w:val="22"/>
          <w:szCs w:val="22"/>
        </w:rPr>
        <w:t>0</w:t>
      </w:r>
      <w:r>
        <w:rPr>
          <w:sz w:val="22"/>
          <w:szCs w:val="22"/>
        </w:rPr>
        <w:t xml:space="preserve">% </w:t>
      </w:r>
    </w:p>
    <w:p w14:paraId="0000001B" w14:textId="5C4B6F52" w:rsidR="006A26C3" w:rsidRDefault="00E66AEF">
      <w:pPr>
        <w:numPr>
          <w:ilvl w:val="0"/>
          <w:numId w:val="4"/>
        </w:numPr>
        <w:pBdr>
          <w:top w:val="nil"/>
          <w:left w:val="nil"/>
          <w:bottom w:val="nil"/>
          <w:right w:val="nil"/>
          <w:between w:val="nil"/>
        </w:pBdr>
        <w:rPr>
          <w:sz w:val="22"/>
          <w:szCs w:val="22"/>
        </w:rPr>
      </w:pPr>
      <w:r>
        <w:rPr>
          <w:sz w:val="22"/>
          <w:szCs w:val="22"/>
        </w:rPr>
        <w:t>Homework:2</w:t>
      </w:r>
      <w:r w:rsidR="005D1CD9">
        <w:rPr>
          <w:sz w:val="22"/>
          <w:szCs w:val="22"/>
        </w:rPr>
        <w:t>0</w:t>
      </w:r>
      <w:r>
        <w:rPr>
          <w:sz w:val="22"/>
          <w:szCs w:val="22"/>
        </w:rPr>
        <w:t xml:space="preserve">% </w:t>
      </w:r>
    </w:p>
    <w:p w14:paraId="5B4019AA" w14:textId="77777777" w:rsidR="005D1CD9" w:rsidRDefault="00E66AEF">
      <w:pPr>
        <w:numPr>
          <w:ilvl w:val="0"/>
          <w:numId w:val="4"/>
        </w:numPr>
        <w:pBdr>
          <w:top w:val="nil"/>
          <w:left w:val="nil"/>
          <w:bottom w:val="nil"/>
          <w:right w:val="nil"/>
          <w:between w:val="nil"/>
        </w:pBdr>
        <w:rPr>
          <w:sz w:val="22"/>
          <w:szCs w:val="22"/>
        </w:rPr>
      </w:pPr>
      <w:r>
        <w:rPr>
          <w:sz w:val="22"/>
          <w:szCs w:val="22"/>
        </w:rPr>
        <w:t>Major Assignments (Reflection Papers, Current Events, Debates, Projects and Political Participation): 2</w:t>
      </w:r>
      <w:r w:rsidR="005D1CD9">
        <w:rPr>
          <w:sz w:val="22"/>
          <w:szCs w:val="22"/>
        </w:rPr>
        <w:t>0</w:t>
      </w:r>
      <w:r>
        <w:rPr>
          <w:sz w:val="22"/>
          <w:szCs w:val="22"/>
        </w:rPr>
        <w:t>%</w:t>
      </w:r>
    </w:p>
    <w:p w14:paraId="0000001C" w14:textId="7795C999" w:rsidR="006A26C3" w:rsidRDefault="005D1CD9">
      <w:pPr>
        <w:numPr>
          <w:ilvl w:val="0"/>
          <w:numId w:val="4"/>
        </w:numPr>
        <w:pBdr>
          <w:top w:val="nil"/>
          <w:left w:val="nil"/>
          <w:bottom w:val="nil"/>
          <w:right w:val="nil"/>
          <w:between w:val="nil"/>
        </w:pBdr>
        <w:rPr>
          <w:sz w:val="22"/>
          <w:szCs w:val="22"/>
        </w:rPr>
      </w:pPr>
      <w:r>
        <w:rPr>
          <w:sz w:val="22"/>
          <w:szCs w:val="22"/>
        </w:rPr>
        <w:t>Binder: 15%</w:t>
      </w:r>
      <w:r w:rsidR="00E66AEF">
        <w:rPr>
          <w:sz w:val="22"/>
          <w:szCs w:val="22"/>
        </w:rPr>
        <w:t xml:space="preserve"> </w:t>
      </w:r>
    </w:p>
    <w:p w14:paraId="0000001D" w14:textId="77777777" w:rsidR="006A26C3" w:rsidRDefault="006A26C3">
      <w:pPr>
        <w:pBdr>
          <w:top w:val="nil"/>
          <w:left w:val="nil"/>
          <w:bottom w:val="nil"/>
          <w:right w:val="nil"/>
          <w:between w:val="nil"/>
        </w:pBdr>
        <w:rPr>
          <w:sz w:val="6"/>
          <w:szCs w:val="6"/>
        </w:rPr>
      </w:pPr>
    </w:p>
    <w:p w14:paraId="0000001E" w14:textId="77777777" w:rsidR="006A26C3" w:rsidRPr="002C7727" w:rsidRDefault="00E66AEF">
      <w:pPr>
        <w:numPr>
          <w:ilvl w:val="1"/>
          <w:numId w:val="10"/>
        </w:numPr>
        <w:pBdr>
          <w:top w:val="nil"/>
          <w:left w:val="nil"/>
          <w:bottom w:val="nil"/>
          <w:right w:val="nil"/>
          <w:between w:val="nil"/>
        </w:pBdr>
        <w:rPr>
          <w:sz w:val="22"/>
          <w:szCs w:val="22"/>
          <w:u w:val="single"/>
        </w:rPr>
      </w:pPr>
      <w:r w:rsidRPr="002C7727">
        <w:rPr>
          <w:sz w:val="22"/>
          <w:szCs w:val="22"/>
          <w:u w:val="single"/>
        </w:rPr>
        <w:t>Test Corrections</w:t>
      </w:r>
      <w:r w:rsidRPr="002C7727">
        <w:rPr>
          <w:b/>
          <w:sz w:val="22"/>
          <w:szCs w:val="22"/>
        </w:rPr>
        <w:t>:</w:t>
      </w:r>
      <w:r w:rsidRPr="002C7727">
        <w:rPr>
          <w:sz w:val="22"/>
          <w:szCs w:val="22"/>
        </w:rPr>
        <w:t xml:space="preserve">  </w:t>
      </w:r>
      <w:r w:rsidRPr="002C7727">
        <w:rPr>
          <w:rFonts w:eastAsia="Cambria"/>
          <w:color w:val="000000"/>
          <w:sz w:val="22"/>
          <w:szCs w:val="22"/>
          <w:highlight w:val="white"/>
        </w:rPr>
        <w:t>Students in AP Government are strongly encouraged to do test corrections on the multiple-choice portion of their tests in accordance with the parameters and procedures listed below:</w:t>
      </w:r>
    </w:p>
    <w:p w14:paraId="5476D1DC" w14:textId="77777777" w:rsidR="002C7727" w:rsidRPr="002C7727" w:rsidRDefault="00E66AEF">
      <w:pPr>
        <w:numPr>
          <w:ilvl w:val="3"/>
          <w:numId w:val="10"/>
        </w:numPr>
        <w:pBdr>
          <w:top w:val="nil"/>
          <w:left w:val="nil"/>
          <w:bottom w:val="nil"/>
          <w:right w:val="nil"/>
          <w:between w:val="nil"/>
        </w:pBdr>
        <w:rPr>
          <w:sz w:val="22"/>
          <w:szCs w:val="22"/>
          <w:u w:val="single"/>
        </w:rPr>
      </w:pPr>
      <w:r w:rsidRPr="002C7727">
        <w:rPr>
          <w:rFonts w:eastAsia="Cambria"/>
          <w:sz w:val="22"/>
          <w:szCs w:val="22"/>
          <w:highlight w:val="white"/>
        </w:rPr>
        <w:t xml:space="preserve">Information: </w:t>
      </w:r>
    </w:p>
    <w:p w14:paraId="4412467B" w14:textId="77777777" w:rsidR="002C7727" w:rsidRDefault="00E66AEF" w:rsidP="002C7727">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All students may complete test corrections, if desired, on the multiple-choice section.</w:t>
      </w:r>
      <w:r w:rsidRPr="002C7727">
        <w:rPr>
          <w:sz w:val="22"/>
          <w:szCs w:val="22"/>
          <w:u w:val="single"/>
        </w:rPr>
        <w:t xml:space="preserve">, </w:t>
      </w:r>
    </w:p>
    <w:p w14:paraId="44A7FF2E" w14:textId="4440D58C" w:rsidR="002C7727" w:rsidRPr="002C7727" w:rsidRDefault="00E66AEF" w:rsidP="002C7727">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Corrections will be completed</w:t>
      </w:r>
      <w:r w:rsidR="005D1CD9">
        <w:rPr>
          <w:rFonts w:eastAsia="Cambria"/>
          <w:color w:val="000000"/>
          <w:sz w:val="22"/>
          <w:szCs w:val="22"/>
          <w:highlight w:val="white"/>
        </w:rPr>
        <w:t xml:space="preserve"> during lunch/after school</w:t>
      </w:r>
      <w:bookmarkStart w:id="0" w:name="_GoBack"/>
      <w:bookmarkEnd w:id="0"/>
      <w:r w:rsidRPr="002C7727">
        <w:rPr>
          <w:rFonts w:eastAsia="Cambria"/>
          <w:color w:val="000000"/>
          <w:sz w:val="22"/>
          <w:szCs w:val="22"/>
          <w:highlight w:val="white"/>
        </w:rPr>
        <w:t xml:space="preserve">. </w:t>
      </w:r>
    </w:p>
    <w:p w14:paraId="0DE60455" w14:textId="77777777" w:rsidR="002C7727" w:rsidRDefault="00E66AEF" w:rsidP="002C7727">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Students may earn back up to 1/3 credit for multiple choice questions missed.</w:t>
      </w:r>
      <w:r w:rsidRPr="002C7727">
        <w:rPr>
          <w:sz w:val="22"/>
          <w:szCs w:val="22"/>
          <w:u w:val="single"/>
        </w:rPr>
        <w:t xml:space="preserve"> </w:t>
      </w:r>
    </w:p>
    <w:p w14:paraId="704BCB50" w14:textId="77777777" w:rsidR="002C7727" w:rsidRDefault="00E66AEF" w:rsidP="002C7727">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Students will have from the time that tests are returned to the following unit exam to complete corrections</w:t>
      </w:r>
      <w:r w:rsidRPr="002C7727">
        <w:rPr>
          <w:sz w:val="22"/>
          <w:szCs w:val="22"/>
          <w:u w:val="single"/>
        </w:rPr>
        <w:t xml:space="preserve">. </w:t>
      </w:r>
    </w:p>
    <w:p w14:paraId="0000001F" w14:textId="4C40E2DB" w:rsidR="006A26C3" w:rsidRPr="002C7727" w:rsidRDefault="00E66AEF" w:rsidP="002C7727">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 xml:space="preserve">Students must remain on good terms and in good behavior </w:t>
      </w:r>
      <w:r w:rsidR="002C7727" w:rsidRPr="002C7727">
        <w:rPr>
          <w:rFonts w:eastAsia="Cambria"/>
          <w:color w:val="000000"/>
          <w:sz w:val="22"/>
          <w:szCs w:val="22"/>
          <w:highlight w:val="white"/>
        </w:rPr>
        <w:t>to</w:t>
      </w:r>
      <w:r w:rsidRPr="002C7727">
        <w:rPr>
          <w:rFonts w:eastAsia="Cambria"/>
          <w:color w:val="000000"/>
          <w:sz w:val="22"/>
          <w:szCs w:val="22"/>
          <w:highlight w:val="white"/>
        </w:rPr>
        <w:t xml:space="preserve"> </w:t>
      </w:r>
      <w:r w:rsidR="002C7727">
        <w:rPr>
          <w:rFonts w:eastAsia="Cambria"/>
          <w:color w:val="000000"/>
          <w:sz w:val="22"/>
          <w:szCs w:val="22"/>
          <w:highlight w:val="white"/>
        </w:rPr>
        <w:t>maintain</w:t>
      </w:r>
      <w:r w:rsidRPr="002C7727">
        <w:rPr>
          <w:rFonts w:eastAsia="Cambria"/>
          <w:color w:val="000000"/>
          <w:sz w:val="22"/>
          <w:szCs w:val="22"/>
          <w:highlight w:val="white"/>
        </w:rPr>
        <w:t xml:space="preserve"> this privilege.</w:t>
      </w:r>
    </w:p>
    <w:p w14:paraId="00000020" w14:textId="77777777" w:rsidR="006A26C3" w:rsidRPr="002C7727" w:rsidRDefault="00E66AEF">
      <w:pPr>
        <w:numPr>
          <w:ilvl w:val="3"/>
          <w:numId w:val="10"/>
        </w:numPr>
        <w:pBdr>
          <w:top w:val="nil"/>
          <w:left w:val="nil"/>
          <w:bottom w:val="nil"/>
          <w:right w:val="nil"/>
          <w:between w:val="nil"/>
        </w:pBdr>
        <w:rPr>
          <w:sz w:val="22"/>
          <w:szCs w:val="22"/>
        </w:rPr>
      </w:pPr>
      <w:r w:rsidRPr="002C7727">
        <w:rPr>
          <w:rFonts w:eastAsia="Cambria"/>
          <w:color w:val="000000"/>
          <w:sz w:val="22"/>
          <w:szCs w:val="22"/>
          <w:highlight w:val="white"/>
        </w:rPr>
        <w:t>Procedures </w:t>
      </w:r>
    </w:p>
    <w:p w14:paraId="00000021" w14:textId="77777777" w:rsidR="006A26C3" w:rsidRPr="002C7727" w:rsidRDefault="00E66AEF">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Students will write a short explanation of why the answer is the correct answer.</w:t>
      </w:r>
    </w:p>
    <w:p w14:paraId="00000022" w14:textId="77777777" w:rsidR="006A26C3" w:rsidRPr="002C7727" w:rsidRDefault="00E66AEF">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Students may use their book and/or notes to answer the questions.</w:t>
      </w:r>
    </w:p>
    <w:p w14:paraId="00000023" w14:textId="77777777" w:rsidR="006A26C3" w:rsidRPr="002C7727" w:rsidRDefault="00E66AEF">
      <w:pPr>
        <w:numPr>
          <w:ilvl w:val="4"/>
          <w:numId w:val="10"/>
        </w:numPr>
        <w:pBdr>
          <w:top w:val="nil"/>
          <w:left w:val="nil"/>
          <w:bottom w:val="nil"/>
          <w:right w:val="nil"/>
          <w:between w:val="nil"/>
        </w:pBdr>
        <w:rPr>
          <w:sz w:val="22"/>
          <w:szCs w:val="22"/>
          <w:u w:val="single"/>
        </w:rPr>
      </w:pPr>
      <w:r w:rsidRPr="002C7727">
        <w:rPr>
          <w:rFonts w:eastAsia="Cambria"/>
          <w:color w:val="000000"/>
          <w:sz w:val="22"/>
          <w:szCs w:val="22"/>
          <w:highlight w:val="white"/>
        </w:rPr>
        <w:t>Granting of credit is completely at the teacher’s discretion.</w:t>
      </w:r>
    </w:p>
    <w:p w14:paraId="00000024" w14:textId="77777777" w:rsidR="006A26C3" w:rsidRDefault="006A26C3">
      <w:pPr>
        <w:pBdr>
          <w:top w:val="nil"/>
          <w:left w:val="nil"/>
          <w:bottom w:val="nil"/>
          <w:right w:val="nil"/>
          <w:between w:val="nil"/>
        </w:pBdr>
        <w:ind w:left="3960"/>
        <w:rPr>
          <w:sz w:val="4"/>
          <w:szCs w:val="4"/>
          <w:u w:val="single"/>
        </w:rPr>
      </w:pPr>
    </w:p>
    <w:p w14:paraId="64A69527" w14:textId="18F18464" w:rsidR="00B31C0D" w:rsidRPr="00967123" w:rsidRDefault="00E66AEF" w:rsidP="00967123">
      <w:pPr>
        <w:numPr>
          <w:ilvl w:val="0"/>
          <w:numId w:val="10"/>
        </w:numPr>
        <w:pBdr>
          <w:top w:val="nil"/>
          <w:left w:val="nil"/>
          <w:bottom w:val="nil"/>
          <w:right w:val="nil"/>
          <w:between w:val="nil"/>
        </w:pBdr>
        <w:rPr>
          <w:sz w:val="22"/>
          <w:szCs w:val="22"/>
        </w:rPr>
      </w:pPr>
      <w:r>
        <w:rPr>
          <w:sz w:val="22"/>
          <w:szCs w:val="22"/>
          <w:u w:val="single"/>
        </w:rPr>
        <w:lastRenderedPageBreak/>
        <w:t>Due Dates:</w:t>
      </w:r>
      <w:r>
        <w:rPr>
          <w:sz w:val="22"/>
          <w:szCs w:val="22"/>
        </w:rPr>
        <w:t xml:space="preserve"> Due at the beginning of the class. Late assignments will be </w:t>
      </w:r>
      <w:r w:rsidR="00B31C0D">
        <w:rPr>
          <w:sz w:val="22"/>
          <w:szCs w:val="22"/>
        </w:rPr>
        <w:t>penalized</w:t>
      </w:r>
      <w:r>
        <w:rPr>
          <w:sz w:val="22"/>
          <w:szCs w:val="22"/>
        </w:rPr>
        <w:t xml:space="preserve">.  </w:t>
      </w:r>
    </w:p>
    <w:p w14:paraId="6A1A6B54" w14:textId="77777777" w:rsidR="00B31C0D" w:rsidRDefault="00B31C0D">
      <w:pPr>
        <w:pBdr>
          <w:top w:val="nil"/>
          <w:left w:val="nil"/>
          <w:bottom w:val="nil"/>
          <w:right w:val="nil"/>
          <w:between w:val="nil"/>
        </w:pBdr>
        <w:rPr>
          <w:b/>
          <w:sz w:val="22"/>
          <w:szCs w:val="22"/>
          <w:u w:val="single"/>
        </w:rPr>
      </w:pPr>
    </w:p>
    <w:p w14:paraId="00000028" w14:textId="77777777" w:rsidR="006A26C3" w:rsidRDefault="00E66AEF">
      <w:pPr>
        <w:pBdr>
          <w:top w:val="nil"/>
          <w:left w:val="nil"/>
          <w:bottom w:val="nil"/>
          <w:right w:val="nil"/>
          <w:between w:val="nil"/>
        </w:pBdr>
        <w:rPr>
          <w:sz w:val="22"/>
          <w:szCs w:val="22"/>
          <w:u w:val="single"/>
        </w:rPr>
      </w:pPr>
      <w:r>
        <w:rPr>
          <w:b/>
          <w:sz w:val="22"/>
          <w:szCs w:val="22"/>
          <w:u w:val="single"/>
        </w:rPr>
        <w:t>Article IV- Materials</w:t>
      </w:r>
      <w:r>
        <w:rPr>
          <w:b/>
          <w:sz w:val="22"/>
          <w:szCs w:val="22"/>
        </w:rPr>
        <w:t xml:space="preserve"> </w:t>
      </w:r>
    </w:p>
    <w:p w14:paraId="00000029" w14:textId="77777777" w:rsidR="006A26C3" w:rsidRPr="00102258" w:rsidRDefault="00E66AEF">
      <w:pPr>
        <w:pBdr>
          <w:top w:val="nil"/>
          <w:left w:val="nil"/>
          <w:bottom w:val="nil"/>
          <w:right w:val="nil"/>
          <w:between w:val="nil"/>
        </w:pBdr>
        <w:rPr>
          <w:sz w:val="22"/>
          <w:szCs w:val="22"/>
          <w:u w:val="single"/>
        </w:rPr>
      </w:pPr>
      <w:r w:rsidRPr="00102258">
        <w:rPr>
          <w:sz w:val="22"/>
          <w:szCs w:val="22"/>
          <w:u w:val="single"/>
        </w:rPr>
        <w:t>Readings-</w:t>
      </w:r>
    </w:p>
    <w:p w14:paraId="0000002A" w14:textId="5D15BE1F" w:rsidR="006A26C3" w:rsidRDefault="00E66AEF">
      <w:pPr>
        <w:numPr>
          <w:ilvl w:val="0"/>
          <w:numId w:val="6"/>
        </w:numPr>
        <w:pBdr>
          <w:top w:val="nil"/>
          <w:left w:val="nil"/>
          <w:bottom w:val="nil"/>
          <w:right w:val="nil"/>
          <w:between w:val="nil"/>
        </w:pBdr>
        <w:rPr>
          <w:sz w:val="22"/>
          <w:szCs w:val="22"/>
        </w:rPr>
      </w:pPr>
      <w:r>
        <w:rPr>
          <w:sz w:val="22"/>
          <w:szCs w:val="22"/>
        </w:rPr>
        <w:t xml:space="preserve">Textbook: George C. Edwards, Martin P. Wattenburg, and Robert L. Lineberry. </w:t>
      </w:r>
      <w:r>
        <w:rPr>
          <w:i/>
          <w:sz w:val="22"/>
          <w:szCs w:val="22"/>
        </w:rPr>
        <w:t>Government in America: People, Politics, and Policy</w:t>
      </w:r>
      <w:r>
        <w:rPr>
          <w:sz w:val="22"/>
          <w:szCs w:val="22"/>
        </w:rPr>
        <w:t>, 14</w:t>
      </w:r>
      <w:r>
        <w:rPr>
          <w:sz w:val="22"/>
          <w:szCs w:val="22"/>
          <w:vertAlign w:val="superscript"/>
        </w:rPr>
        <w:t>th</w:t>
      </w:r>
      <w:r>
        <w:rPr>
          <w:sz w:val="22"/>
          <w:szCs w:val="22"/>
        </w:rPr>
        <w:t xml:space="preserve"> Ed. </w:t>
      </w:r>
      <w:r w:rsidR="004E739A">
        <w:rPr>
          <w:sz w:val="22"/>
          <w:szCs w:val="22"/>
        </w:rPr>
        <w:t>**THIS WILL BE PROVIDED IN PDF**</w:t>
      </w:r>
    </w:p>
    <w:p w14:paraId="6777C866" w14:textId="77777777" w:rsidR="00B31C0D" w:rsidRDefault="00B31C0D" w:rsidP="00B31C0D">
      <w:pPr>
        <w:pStyle w:val="Default"/>
        <w:numPr>
          <w:ilvl w:val="0"/>
          <w:numId w:val="6"/>
        </w:numPr>
        <w:rPr>
          <w:color w:val="auto"/>
          <w:sz w:val="23"/>
          <w:szCs w:val="23"/>
        </w:rPr>
      </w:pPr>
      <w:r>
        <w:rPr>
          <w:color w:val="auto"/>
          <w:sz w:val="23"/>
          <w:szCs w:val="23"/>
        </w:rPr>
        <w:t xml:space="preserve">Edwards, Wattenburg, Howell; </w:t>
      </w:r>
      <w:r w:rsidRPr="00A16FF7">
        <w:rPr>
          <w:b/>
          <w:i/>
          <w:iCs/>
          <w:color w:val="auto"/>
          <w:sz w:val="23"/>
          <w:szCs w:val="23"/>
        </w:rPr>
        <w:t>Government</w:t>
      </w:r>
      <w:r>
        <w:rPr>
          <w:b/>
          <w:i/>
          <w:iCs/>
          <w:color w:val="auto"/>
          <w:sz w:val="23"/>
          <w:szCs w:val="23"/>
        </w:rPr>
        <w:t xml:space="preserve"> in America</w:t>
      </w:r>
      <w:r>
        <w:rPr>
          <w:color w:val="auto"/>
          <w:sz w:val="23"/>
          <w:szCs w:val="23"/>
        </w:rPr>
        <w:t xml:space="preserve">, </w:t>
      </w:r>
      <w:r w:rsidRPr="00D42FF9">
        <w:rPr>
          <w:b/>
          <w:i/>
          <w:color w:val="auto"/>
          <w:sz w:val="23"/>
          <w:szCs w:val="23"/>
        </w:rPr>
        <w:t>People, Politics, and Policy</w:t>
      </w:r>
      <w:r>
        <w:rPr>
          <w:color w:val="auto"/>
          <w:sz w:val="23"/>
          <w:szCs w:val="23"/>
        </w:rPr>
        <w:t>. 17</w:t>
      </w:r>
      <w:r>
        <w:rPr>
          <w:color w:val="auto"/>
          <w:sz w:val="16"/>
          <w:szCs w:val="16"/>
        </w:rPr>
        <w:t xml:space="preserve">th </w:t>
      </w:r>
      <w:r>
        <w:rPr>
          <w:color w:val="auto"/>
          <w:sz w:val="23"/>
          <w:szCs w:val="23"/>
        </w:rPr>
        <w:t xml:space="preserve">edition. </w:t>
      </w:r>
    </w:p>
    <w:p w14:paraId="794FCD37" w14:textId="77777777" w:rsidR="00B31C0D" w:rsidRDefault="00B31C0D" w:rsidP="00B31C0D">
      <w:pPr>
        <w:pStyle w:val="Default"/>
        <w:ind w:left="1440"/>
        <w:rPr>
          <w:color w:val="auto"/>
          <w:sz w:val="23"/>
          <w:szCs w:val="23"/>
        </w:rPr>
      </w:pPr>
      <w:r>
        <w:rPr>
          <w:color w:val="auto"/>
          <w:sz w:val="23"/>
          <w:szCs w:val="23"/>
        </w:rPr>
        <w:t xml:space="preserve">New York: Pearson, 2018. </w:t>
      </w:r>
    </w:p>
    <w:p w14:paraId="32A7BE5C" w14:textId="77777777" w:rsidR="00B31C0D" w:rsidRPr="00760840" w:rsidRDefault="00B31C0D" w:rsidP="00B31C0D">
      <w:pPr>
        <w:pStyle w:val="Default"/>
        <w:numPr>
          <w:ilvl w:val="0"/>
          <w:numId w:val="6"/>
        </w:numPr>
        <w:rPr>
          <w:sz w:val="22"/>
          <w:szCs w:val="22"/>
        </w:rPr>
      </w:pPr>
      <w:r w:rsidRPr="00A16FF7">
        <w:rPr>
          <w:b/>
          <w:i/>
          <w:sz w:val="22"/>
          <w:szCs w:val="22"/>
        </w:rPr>
        <w:t>United States Government and Politics</w:t>
      </w:r>
      <w:r w:rsidRPr="00760840">
        <w:rPr>
          <w:i/>
          <w:sz w:val="22"/>
          <w:szCs w:val="22"/>
        </w:rPr>
        <w:t xml:space="preserve">, </w:t>
      </w:r>
      <w:r w:rsidRPr="00760840">
        <w:rPr>
          <w:sz w:val="22"/>
          <w:szCs w:val="22"/>
        </w:rPr>
        <w:t>Wolford, David. Des Moines, Iowa: AMSCO Publications, 201</w:t>
      </w:r>
      <w:r>
        <w:rPr>
          <w:sz w:val="22"/>
          <w:szCs w:val="22"/>
        </w:rPr>
        <w:t>9</w:t>
      </w:r>
    </w:p>
    <w:p w14:paraId="7FF6DC3A" w14:textId="5E846E9F" w:rsidR="00B31C0D" w:rsidRPr="00B31C0D" w:rsidRDefault="00B31C0D" w:rsidP="00B31C0D">
      <w:pPr>
        <w:pStyle w:val="Default"/>
        <w:numPr>
          <w:ilvl w:val="0"/>
          <w:numId w:val="6"/>
        </w:numPr>
        <w:rPr>
          <w:color w:val="auto"/>
          <w:sz w:val="22"/>
          <w:szCs w:val="22"/>
        </w:rPr>
      </w:pPr>
      <w:r>
        <w:rPr>
          <w:b/>
          <w:i/>
          <w:color w:val="auto"/>
          <w:sz w:val="22"/>
          <w:szCs w:val="22"/>
        </w:rPr>
        <w:t xml:space="preserve">Lanahan Readings in the American Polity, </w:t>
      </w:r>
      <w:r>
        <w:rPr>
          <w:color w:val="auto"/>
          <w:sz w:val="22"/>
          <w:szCs w:val="22"/>
        </w:rPr>
        <w:t>6</w:t>
      </w:r>
      <w:r w:rsidRPr="00A16FF7">
        <w:rPr>
          <w:color w:val="auto"/>
          <w:sz w:val="22"/>
          <w:szCs w:val="22"/>
          <w:vertAlign w:val="superscript"/>
        </w:rPr>
        <w:t>th</w:t>
      </w:r>
      <w:r>
        <w:rPr>
          <w:color w:val="auto"/>
          <w:sz w:val="22"/>
          <w:szCs w:val="22"/>
        </w:rPr>
        <w:t xml:space="preserve"> ed., Lanahan Publishers, Baltimore, MD., 2016</w:t>
      </w:r>
    </w:p>
    <w:p w14:paraId="0000002B" w14:textId="77777777" w:rsidR="006A26C3" w:rsidRDefault="00E66AEF">
      <w:pPr>
        <w:numPr>
          <w:ilvl w:val="0"/>
          <w:numId w:val="6"/>
        </w:numPr>
        <w:pBdr>
          <w:top w:val="nil"/>
          <w:left w:val="nil"/>
          <w:bottom w:val="nil"/>
          <w:right w:val="nil"/>
          <w:between w:val="nil"/>
        </w:pBdr>
        <w:rPr>
          <w:sz w:val="22"/>
          <w:szCs w:val="22"/>
        </w:rPr>
      </w:pPr>
      <w:r>
        <w:rPr>
          <w:sz w:val="22"/>
          <w:szCs w:val="22"/>
        </w:rPr>
        <w:t>Other readings and course materials will be distributed as needed throughout the school year.</w:t>
      </w:r>
    </w:p>
    <w:p w14:paraId="0000002C" w14:textId="77777777" w:rsidR="006A26C3" w:rsidRDefault="00E66AEF">
      <w:pPr>
        <w:numPr>
          <w:ilvl w:val="0"/>
          <w:numId w:val="6"/>
        </w:numPr>
        <w:pBdr>
          <w:top w:val="nil"/>
          <w:left w:val="nil"/>
          <w:bottom w:val="nil"/>
          <w:right w:val="nil"/>
          <w:between w:val="nil"/>
        </w:pBdr>
        <w:rPr>
          <w:sz w:val="22"/>
          <w:szCs w:val="22"/>
        </w:rPr>
      </w:pPr>
      <w:r>
        <w:rPr>
          <w:sz w:val="22"/>
          <w:szCs w:val="22"/>
        </w:rPr>
        <w:t xml:space="preserve">5 Steps to a 5 will also be useful for review </w:t>
      </w:r>
    </w:p>
    <w:p w14:paraId="0000002D" w14:textId="77777777" w:rsidR="006A26C3" w:rsidRDefault="006A26C3">
      <w:pPr>
        <w:pBdr>
          <w:top w:val="nil"/>
          <w:left w:val="nil"/>
          <w:bottom w:val="nil"/>
          <w:right w:val="nil"/>
          <w:between w:val="nil"/>
        </w:pBdr>
        <w:ind w:left="2160"/>
        <w:rPr>
          <w:sz w:val="10"/>
          <w:szCs w:val="10"/>
        </w:rPr>
      </w:pPr>
    </w:p>
    <w:p w14:paraId="0000002E" w14:textId="3EE38566" w:rsidR="006A26C3" w:rsidRDefault="00E66AEF">
      <w:pPr>
        <w:pBdr>
          <w:top w:val="nil"/>
          <w:left w:val="nil"/>
          <w:bottom w:val="nil"/>
          <w:right w:val="nil"/>
          <w:between w:val="nil"/>
        </w:pBdr>
        <w:rPr>
          <w:sz w:val="22"/>
          <w:szCs w:val="22"/>
        </w:rPr>
      </w:pPr>
      <w:r w:rsidRPr="00102258">
        <w:rPr>
          <w:sz w:val="22"/>
          <w:szCs w:val="22"/>
          <w:u w:val="single"/>
        </w:rPr>
        <w:t>Materials</w:t>
      </w:r>
      <w:r w:rsidR="00695A41" w:rsidRPr="00102258">
        <w:rPr>
          <w:sz w:val="22"/>
          <w:szCs w:val="22"/>
          <w:u w:val="single"/>
        </w:rPr>
        <w:t>-</w:t>
      </w:r>
      <w:r w:rsidR="00695A41">
        <w:rPr>
          <w:sz w:val="22"/>
          <w:szCs w:val="22"/>
        </w:rPr>
        <w:t xml:space="preserve"> A</w:t>
      </w:r>
      <w:r>
        <w:rPr>
          <w:sz w:val="22"/>
          <w:szCs w:val="22"/>
        </w:rPr>
        <w:t xml:space="preserve"> </w:t>
      </w:r>
      <w:r>
        <w:rPr>
          <w:i/>
          <w:sz w:val="22"/>
          <w:szCs w:val="22"/>
        </w:rPr>
        <w:t xml:space="preserve">binder and </w:t>
      </w:r>
      <w:r w:rsidR="002C7727">
        <w:rPr>
          <w:i/>
          <w:sz w:val="22"/>
          <w:szCs w:val="22"/>
        </w:rPr>
        <w:t>loose-leaf</w:t>
      </w:r>
      <w:r>
        <w:rPr>
          <w:i/>
          <w:sz w:val="22"/>
          <w:szCs w:val="22"/>
        </w:rPr>
        <w:t xml:space="preserve"> paper </w:t>
      </w:r>
      <w:r>
        <w:rPr>
          <w:sz w:val="22"/>
          <w:szCs w:val="22"/>
        </w:rPr>
        <w:t xml:space="preserve">(at least two inches thick, separate from other subjects), pens, and a highlighter </w:t>
      </w:r>
    </w:p>
    <w:p w14:paraId="0000002F" w14:textId="0B77FC38" w:rsidR="006A26C3" w:rsidRDefault="00E66AEF">
      <w:pPr>
        <w:pBdr>
          <w:top w:val="nil"/>
          <w:left w:val="nil"/>
          <w:bottom w:val="nil"/>
          <w:right w:val="nil"/>
          <w:between w:val="nil"/>
        </w:pBdr>
        <w:rPr>
          <w:sz w:val="22"/>
          <w:szCs w:val="22"/>
        </w:rPr>
      </w:pPr>
      <w:r>
        <w:rPr>
          <w:sz w:val="22"/>
          <w:szCs w:val="22"/>
        </w:rPr>
        <w:tab/>
      </w:r>
      <w:r>
        <w:rPr>
          <w:sz w:val="22"/>
          <w:szCs w:val="22"/>
        </w:rPr>
        <w:tab/>
      </w:r>
      <w:r>
        <w:rPr>
          <w:sz w:val="22"/>
          <w:szCs w:val="22"/>
        </w:rPr>
        <w:tab/>
        <w:t xml:space="preserve">-All handouts and notes should be kept in a binder and must be present </w:t>
      </w:r>
      <w:r w:rsidR="00695A41">
        <w:rPr>
          <w:sz w:val="22"/>
          <w:szCs w:val="22"/>
        </w:rPr>
        <w:t>every day</w:t>
      </w:r>
      <w:proofErr w:type="gramStart"/>
      <w:r>
        <w:rPr>
          <w:sz w:val="22"/>
          <w:szCs w:val="22"/>
        </w:rPr>
        <w:t>.</w:t>
      </w:r>
      <w:r>
        <w:rPr>
          <w:sz w:val="22"/>
          <w:szCs w:val="22"/>
          <w:u w:val="single"/>
        </w:rPr>
        <w:t xml:space="preserve"> </w:t>
      </w:r>
      <w:r>
        <w:rPr>
          <w:sz w:val="22"/>
          <w:szCs w:val="22"/>
        </w:rPr>
        <w:t>.</w:t>
      </w:r>
      <w:proofErr w:type="gramEnd"/>
    </w:p>
    <w:p w14:paraId="00000030" w14:textId="77777777" w:rsidR="006A26C3" w:rsidRDefault="00E66AEF">
      <w:pPr>
        <w:pBdr>
          <w:top w:val="nil"/>
          <w:left w:val="nil"/>
          <w:bottom w:val="nil"/>
          <w:right w:val="nil"/>
          <w:between w:val="nil"/>
        </w:pBdr>
        <w:jc w:val="center"/>
        <w:rPr>
          <w:i/>
          <w:sz w:val="22"/>
          <w:szCs w:val="22"/>
        </w:rPr>
      </w:pPr>
      <w:r>
        <w:rPr>
          <w:i/>
          <w:sz w:val="22"/>
          <w:szCs w:val="22"/>
        </w:rPr>
        <w:tab/>
      </w:r>
      <w:r>
        <w:rPr>
          <w:i/>
          <w:sz w:val="22"/>
          <w:szCs w:val="22"/>
        </w:rPr>
        <w:tab/>
        <w:t>(If you have trouble obtaining any of these supplies, please let me know, we’ll figure it out!)</w:t>
      </w:r>
    </w:p>
    <w:p w14:paraId="00000031" w14:textId="77777777" w:rsidR="006A26C3" w:rsidRPr="00102258" w:rsidRDefault="00E66AEF">
      <w:pPr>
        <w:rPr>
          <w:sz w:val="22"/>
          <w:szCs w:val="22"/>
          <w:u w:val="single"/>
        </w:rPr>
      </w:pPr>
      <w:r w:rsidRPr="00102258">
        <w:rPr>
          <w:sz w:val="22"/>
          <w:szCs w:val="22"/>
          <w:u w:val="single"/>
        </w:rPr>
        <w:t xml:space="preserve">Download these apps- </w:t>
      </w:r>
    </w:p>
    <w:p w14:paraId="6C5A4F7C" w14:textId="77777777" w:rsidR="00102258" w:rsidRDefault="00E66AEF" w:rsidP="00102258">
      <w:pPr>
        <w:pStyle w:val="ListParagraph"/>
        <w:numPr>
          <w:ilvl w:val="0"/>
          <w:numId w:val="11"/>
        </w:numPr>
        <w:rPr>
          <w:sz w:val="22"/>
          <w:szCs w:val="22"/>
        </w:rPr>
      </w:pPr>
      <w:r w:rsidRPr="00102258">
        <w:rPr>
          <w:sz w:val="22"/>
          <w:szCs w:val="22"/>
        </w:rPr>
        <w:t>Interactive Constitution</w:t>
      </w:r>
      <w:r w:rsidRPr="00102258">
        <w:rPr>
          <w:sz w:val="22"/>
          <w:szCs w:val="22"/>
        </w:rPr>
        <w:tab/>
      </w:r>
      <w:r w:rsidRPr="00102258">
        <w:rPr>
          <w:sz w:val="22"/>
          <w:szCs w:val="22"/>
        </w:rPr>
        <w:tab/>
        <w:t>2. SCOTUSblog</w:t>
      </w:r>
      <w:r w:rsidRPr="00102258">
        <w:rPr>
          <w:sz w:val="22"/>
          <w:szCs w:val="22"/>
        </w:rPr>
        <w:tab/>
      </w:r>
      <w:r w:rsidRPr="00102258">
        <w:rPr>
          <w:sz w:val="22"/>
          <w:szCs w:val="22"/>
        </w:rPr>
        <w:tab/>
      </w:r>
      <w:r w:rsidRPr="00102258">
        <w:rPr>
          <w:sz w:val="22"/>
          <w:szCs w:val="22"/>
        </w:rPr>
        <w:tab/>
        <w:t>3.</w:t>
      </w:r>
      <w:r w:rsidR="00102258" w:rsidRPr="00102258">
        <w:rPr>
          <w:sz w:val="22"/>
          <w:szCs w:val="22"/>
        </w:rPr>
        <w:t xml:space="preserve"> Congress (Android)</w:t>
      </w:r>
      <w:r w:rsidRPr="00102258">
        <w:rPr>
          <w:sz w:val="22"/>
          <w:szCs w:val="22"/>
        </w:rPr>
        <w:t xml:space="preserve">  </w:t>
      </w:r>
    </w:p>
    <w:p w14:paraId="7DFB4CF6" w14:textId="2E2FC735" w:rsidR="00102258" w:rsidRDefault="00102258" w:rsidP="00102258">
      <w:pPr>
        <w:ind w:left="1260"/>
        <w:rPr>
          <w:sz w:val="22"/>
          <w:szCs w:val="22"/>
        </w:rPr>
      </w:pPr>
      <w:r w:rsidRPr="00102258">
        <w:rPr>
          <w:sz w:val="22"/>
          <w:szCs w:val="22"/>
        </w:rPr>
        <w:t xml:space="preserve">4. </w:t>
      </w:r>
      <w:r w:rsidR="005309BD" w:rsidRPr="00102258">
        <w:rPr>
          <w:sz w:val="22"/>
          <w:szCs w:val="22"/>
        </w:rPr>
        <w:t>Cong</w:t>
      </w:r>
      <w:r w:rsidRPr="00102258">
        <w:rPr>
          <w:sz w:val="22"/>
          <w:szCs w:val="22"/>
        </w:rPr>
        <w:t>ress Reveal (iOS)</w:t>
      </w:r>
      <w:r w:rsidR="00E66AEF" w:rsidRPr="00102258">
        <w:rPr>
          <w:sz w:val="22"/>
          <w:szCs w:val="22"/>
        </w:rPr>
        <w:tab/>
      </w:r>
      <w:r w:rsidR="00E66AEF" w:rsidRPr="00102258">
        <w:rPr>
          <w:sz w:val="22"/>
          <w:szCs w:val="22"/>
        </w:rPr>
        <w:tab/>
      </w:r>
      <w:r>
        <w:rPr>
          <w:sz w:val="22"/>
          <w:szCs w:val="22"/>
        </w:rPr>
        <w:tab/>
      </w:r>
      <w:r w:rsidR="00E66AEF" w:rsidRPr="00102258">
        <w:rPr>
          <w:sz w:val="22"/>
          <w:szCs w:val="22"/>
        </w:rPr>
        <w:t xml:space="preserve">5. News app of your choice </w:t>
      </w:r>
      <w:r w:rsidR="00E66AEF" w:rsidRPr="00102258">
        <w:rPr>
          <w:sz w:val="22"/>
          <w:szCs w:val="22"/>
        </w:rPr>
        <w:tab/>
      </w:r>
      <w:r w:rsidR="00E66AEF" w:rsidRPr="00102258">
        <w:rPr>
          <w:sz w:val="22"/>
          <w:szCs w:val="22"/>
        </w:rPr>
        <w:tab/>
        <w:t xml:space="preserve">6. </w:t>
      </w:r>
      <w:r w:rsidRPr="00102258">
        <w:rPr>
          <w:sz w:val="22"/>
          <w:szCs w:val="22"/>
        </w:rPr>
        <w:t>Countable</w:t>
      </w:r>
    </w:p>
    <w:p w14:paraId="31CD0AAA" w14:textId="633A6417" w:rsidR="00102258" w:rsidRDefault="00102258" w:rsidP="00102258">
      <w:pPr>
        <w:ind w:left="1260"/>
        <w:rPr>
          <w:sz w:val="22"/>
          <w:szCs w:val="22"/>
        </w:rPr>
      </w:pPr>
      <w:r>
        <w:rPr>
          <w:sz w:val="22"/>
          <w:szCs w:val="22"/>
        </w:rPr>
        <w:t>7. OYEZ</w:t>
      </w:r>
      <w:r w:rsidR="002C7727">
        <w:rPr>
          <w:sz w:val="22"/>
          <w:szCs w:val="22"/>
        </w:rPr>
        <w:t xml:space="preserve"> (iOS / Online)</w:t>
      </w:r>
    </w:p>
    <w:p w14:paraId="00000033" w14:textId="02CDF217" w:rsidR="006A26C3" w:rsidRPr="00102258" w:rsidRDefault="00E66AEF" w:rsidP="00102258">
      <w:pPr>
        <w:ind w:left="1260"/>
        <w:rPr>
          <w:sz w:val="22"/>
          <w:szCs w:val="22"/>
        </w:rPr>
      </w:pPr>
      <w:r>
        <w:rPr>
          <w:sz w:val="22"/>
          <w:szCs w:val="22"/>
        </w:rPr>
        <w:t xml:space="preserve"> </w:t>
      </w:r>
    </w:p>
    <w:p w14:paraId="00000034" w14:textId="77777777" w:rsidR="006A26C3" w:rsidRDefault="006A26C3">
      <w:pPr>
        <w:pBdr>
          <w:top w:val="nil"/>
          <w:left w:val="nil"/>
          <w:bottom w:val="nil"/>
          <w:right w:val="nil"/>
          <w:between w:val="nil"/>
        </w:pBdr>
        <w:rPr>
          <w:sz w:val="6"/>
          <w:szCs w:val="6"/>
          <w:u w:val="single"/>
        </w:rPr>
      </w:pPr>
    </w:p>
    <w:p w14:paraId="00000035" w14:textId="77777777" w:rsidR="006A26C3" w:rsidRDefault="00E66AEF">
      <w:pPr>
        <w:pBdr>
          <w:top w:val="nil"/>
          <w:left w:val="nil"/>
          <w:bottom w:val="nil"/>
          <w:right w:val="nil"/>
          <w:between w:val="nil"/>
        </w:pBdr>
        <w:rPr>
          <w:sz w:val="22"/>
          <w:szCs w:val="22"/>
          <w:u w:val="single"/>
        </w:rPr>
      </w:pPr>
      <w:r>
        <w:rPr>
          <w:b/>
          <w:sz w:val="22"/>
          <w:szCs w:val="22"/>
          <w:u w:val="single"/>
        </w:rPr>
        <w:t>Article V- Procedural</w:t>
      </w:r>
    </w:p>
    <w:p w14:paraId="00000036" w14:textId="77777777" w:rsidR="006A26C3" w:rsidRDefault="00E66AEF">
      <w:pPr>
        <w:pBdr>
          <w:top w:val="nil"/>
          <w:left w:val="nil"/>
          <w:bottom w:val="nil"/>
          <w:right w:val="nil"/>
          <w:between w:val="nil"/>
        </w:pBdr>
        <w:rPr>
          <w:sz w:val="22"/>
          <w:szCs w:val="22"/>
        </w:rPr>
      </w:pPr>
      <w:r w:rsidRPr="004E739A">
        <w:rPr>
          <w:sz w:val="22"/>
          <w:szCs w:val="22"/>
          <w:u w:val="single"/>
        </w:rPr>
        <w:t>Attendance:</w:t>
      </w:r>
      <w:r>
        <w:rPr>
          <w:sz w:val="22"/>
          <w:szCs w:val="22"/>
        </w:rPr>
        <w:t xml:space="preserve"> You should have an EXCELLENT attendance record.</w:t>
      </w:r>
    </w:p>
    <w:p w14:paraId="00000037" w14:textId="77777777" w:rsidR="006A26C3" w:rsidRDefault="00E66AEF">
      <w:pPr>
        <w:numPr>
          <w:ilvl w:val="0"/>
          <w:numId w:val="3"/>
        </w:numPr>
        <w:pBdr>
          <w:top w:val="nil"/>
          <w:left w:val="nil"/>
          <w:bottom w:val="nil"/>
          <w:right w:val="nil"/>
          <w:between w:val="nil"/>
        </w:pBdr>
        <w:rPr>
          <w:sz w:val="22"/>
          <w:szCs w:val="22"/>
        </w:rPr>
      </w:pPr>
      <w:r>
        <w:rPr>
          <w:sz w:val="22"/>
          <w:szCs w:val="22"/>
        </w:rPr>
        <w:t>If you are late more than three times in a marking period, you will face disciplinary action</w:t>
      </w:r>
    </w:p>
    <w:p w14:paraId="00000038" w14:textId="77777777" w:rsidR="006A26C3" w:rsidRDefault="00E66AEF">
      <w:pPr>
        <w:numPr>
          <w:ilvl w:val="0"/>
          <w:numId w:val="3"/>
        </w:numPr>
        <w:pBdr>
          <w:top w:val="nil"/>
          <w:left w:val="nil"/>
          <w:bottom w:val="nil"/>
          <w:right w:val="nil"/>
          <w:between w:val="nil"/>
        </w:pBdr>
        <w:rPr>
          <w:sz w:val="22"/>
          <w:szCs w:val="22"/>
        </w:rPr>
      </w:pPr>
      <w:r>
        <w:rPr>
          <w:sz w:val="22"/>
          <w:szCs w:val="22"/>
        </w:rPr>
        <w:t xml:space="preserve">Any time you “cut” class, you can expect to receive a zero for any work completed that day and face further disciplinary action. </w:t>
      </w:r>
    </w:p>
    <w:p w14:paraId="00000039" w14:textId="77777777" w:rsidR="006A26C3" w:rsidRDefault="006A26C3">
      <w:pPr>
        <w:pBdr>
          <w:top w:val="nil"/>
          <w:left w:val="nil"/>
          <w:bottom w:val="nil"/>
          <w:right w:val="nil"/>
          <w:between w:val="nil"/>
        </w:pBdr>
        <w:rPr>
          <w:sz w:val="8"/>
          <w:szCs w:val="8"/>
        </w:rPr>
      </w:pPr>
    </w:p>
    <w:p w14:paraId="0000003A" w14:textId="77777777" w:rsidR="006A26C3" w:rsidRDefault="00E66AEF">
      <w:pPr>
        <w:pBdr>
          <w:top w:val="nil"/>
          <w:left w:val="nil"/>
          <w:bottom w:val="nil"/>
          <w:right w:val="nil"/>
          <w:between w:val="nil"/>
        </w:pBdr>
        <w:rPr>
          <w:sz w:val="22"/>
          <w:szCs w:val="22"/>
        </w:rPr>
      </w:pPr>
      <w:r w:rsidRPr="004E739A">
        <w:rPr>
          <w:sz w:val="22"/>
          <w:szCs w:val="22"/>
          <w:u w:val="single"/>
        </w:rPr>
        <w:t>Absences:</w:t>
      </w:r>
      <w:r>
        <w:rPr>
          <w:sz w:val="22"/>
          <w:szCs w:val="22"/>
        </w:rPr>
        <w:t xml:space="preserve"> It is YOUR responsibility to make up missed assignments when you are absent. Being absent does not mean </w:t>
      </w:r>
      <w:r>
        <w:rPr>
          <w:sz w:val="22"/>
          <w:szCs w:val="22"/>
        </w:rPr>
        <w:tab/>
      </w:r>
      <w:r>
        <w:rPr>
          <w:sz w:val="22"/>
          <w:szCs w:val="22"/>
        </w:rPr>
        <w:tab/>
        <w:t>you will get an extension. Please contact me through Email, Twitter, texting, or MBC.</w:t>
      </w:r>
    </w:p>
    <w:p w14:paraId="0000003B" w14:textId="55859AD9" w:rsidR="006A26C3" w:rsidRDefault="00E66AEF">
      <w:pPr>
        <w:numPr>
          <w:ilvl w:val="0"/>
          <w:numId w:val="2"/>
        </w:numPr>
        <w:pBdr>
          <w:top w:val="nil"/>
          <w:left w:val="nil"/>
          <w:bottom w:val="nil"/>
          <w:right w:val="nil"/>
          <w:between w:val="nil"/>
        </w:pBdr>
        <w:rPr>
          <w:sz w:val="22"/>
          <w:szCs w:val="22"/>
        </w:rPr>
      </w:pPr>
      <w:r>
        <w:rPr>
          <w:sz w:val="22"/>
          <w:szCs w:val="22"/>
        </w:rPr>
        <w:t xml:space="preserve">If an absence is scheduled (trips, sports, </w:t>
      </w:r>
      <w:r w:rsidR="00695A41">
        <w:rPr>
          <w:sz w:val="22"/>
          <w:szCs w:val="22"/>
        </w:rPr>
        <w:t>etc.</w:t>
      </w:r>
      <w:r>
        <w:rPr>
          <w:sz w:val="22"/>
          <w:szCs w:val="22"/>
        </w:rPr>
        <w:t>) please get assignments from me in advance.</w:t>
      </w:r>
    </w:p>
    <w:p w14:paraId="0000003C" w14:textId="77777777" w:rsidR="006A26C3" w:rsidRDefault="00E66AEF">
      <w:pPr>
        <w:numPr>
          <w:ilvl w:val="0"/>
          <w:numId w:val="2"/>
        </w:numPr>
        <w:pBdr>
          <w:top w:val="nil"/>
          <w:left w:val="nil"/>
          <w:bottom w:val="nil"/>
          <w:right w:val="nil"/>
          <w:between w:val="nil"/>
        </w:pBdr>
        <w:rPr>
          <w:sz w:val="22"/>
          <w:szCs w:val="22"/>
        </w:rPr>
      </w:pPr>
      <w:r>
        <w:rPr>
          <w:sz w:val="22"/>
          <w:szCs w:val="22"/>
          <w:u w:val="single"/>
        </w:rPr>
        <w:t>Make-up a test/quiz</w:t>
      </w:r>
      <w:r>
        <w:rPr>
          <w:sz w:val="22"/>
          <w:szCs w:val="22"/>
        </w:rPr>
        <w:t xml:space="preserve">: ON THE DAY YOU RETURN to school- NO EXCUSES </w:t>
      </w:r>
    </w:p>
    <w:p w14:paraId="0000003D" w14:textId="77777777" w:rsidR="006A26C3" w:rsidRDefault="00E66AEF">
      <w:pPr>
        <w:numPr>
          <w:ilvl w:val="1"/>
          <w:numId w:val="2"/>
        </w:numPr>
        <w:pBdr>
          <w:top w:val="nil"/>
          <w:left w:val="nil"/>
          <w:bottom w:val="nil"/>
          <w:right w:val="nil"/>
          <w:between w:val="nil"/>
        </w:pBdr>
        <w:rPr>
          <w:sz w:val="22"/>
          <w:szCs w:val="22"/>
        </w:rPr>
      </w:pPr>
      <w:r>
        <w:rPr>
          <w:sz w:val="22"/>
          <w:szCs w:val="22"/>
        </w:rPr>
        <w:t xml:space="preserve">Absent the day before a test: you will be expected to take the exam on the regular test day. </w:t>
      </w:r>
    </w:p>
    <w:p w14:paraId="0000003E" w14:textId="77777777" w:rsidR="006A26C3" w:rsidRDefault="00E66AEF">
      <w:pPr>
        <w:numPr>
          <w:ilvl w:val="1"/>
          <w:numId w:val="2"/>
        </w:numPr>
        <w:pBdr>
          <w:top w:val="nil"/>
          <w:left w:val="nil"/>
          <w:bottom w:val="nil"/>
          <w:right w:val="nil"/>
          <w:between w:val="nil"/>
        </w:pBdr>
        <w:rPr>
          <w:sz w:val="22"/>
          <w:szCs w:val="22"/>
        </w:rPr>
      </w:pPr>
      <w:r>
        <w:rPr>
          <w:sz w:val="22"/>
          <w:szCs w:val="22"/>
        </w:rPr>
        <w:t xml:space="preserve">You are responsible for scheduling a make-up examination.  If you fail to do this, the grade will be recorded as a ZERO.  </w:t>
      </w:r>
    </w:p>
    <w:p w14:paraId="0000003F" w14:textId="77777777" w:rsidR="006A26C3" w:rsidRDefault="006A26C3">
      <w:pPr>
        <w:pBdr>
          <w:top w:val="nil"/>
          <w:left w:val="nil"/>
          <w:bottom w:val="nil"/>
          <w:right w:val="nil"/>
          <w:between w:val="nil"/>
        </w:pBdr>
        <w:rPr>
          <w:sz w:val="8"/>
          <w:szCs w:val="8"/>
        </w:rPr>
      </w:pPr>
    </w:p>
    <w:p w14:paraId="00000040" w14:textId="77777777" w:rsidR="006A26C3" w:rsidRDefault="00E66AEF">
      <w:pPr>
        <w:pBdr>
          <w:top w:val="nil"/>
          <w:left w:val="nil"/>
          <w:bottom w:val="nil"/>
          <w:right w:val="nil"/>
          <w:between w:val="nil"/>
        </w:pBdr>
        <w:rPr>
          <w:sz w:val="22"/>
          <w:szCs w:val="22"/>
        </w:rPr>
      </w:pPr>
      <w:r w:rsidRPr="004E739A">
        <w:rPr>
          <w:sz w:val="22"/>
          <w:szCs w:val="22"/>
          <w:u w:val="single"/>
        </w:rPr>
        <w:t>Cheating/Plagiarism:</w:t>
      </w:r>
      <w:r>
        <w:rPr>
          <w:sz w:val="22"/>
          <w:szCs w:val="22"/>
        </w:rPr>
        <w:t xml:space="preserve"> Academic dishonesty will not be tolerated.  This includes plagiarism, copying, cheating, etc. </w:t>
      </w:r>
    </w:p>
    <w:p w14:paraId="00000041" w14:textId="77777777" w:rsidR="006A26C3" w:rsidRDefault="00E66AEF">
      <w:pPr>
        <w:pBdr>
          <w:top w:val="nil"/>
          <w:left w:val="nil"/>
          <w:bottom w:val="nil"/>
          <w:right w:val="nil"/>
          <w:between w:val="nil"/>
        </w:pBdr>
        <w:ind w:left="1440"/>
        <w:rPr>
          <w:sz w:val="22"/>
          <w:szCs w:val="22"/>
        </w:rPr>
      </w:pPr>
      <w:r>
        <w:rPr>
          <w:sz w:val="22"/>
          <w:szCs w:val="22"/>
        </w:rPr>
        <w:t xml:space="preserve">CITE YOUR SOURCES!!!  Any type of academic dishonesty will result in the loss of credit for that </w:t>
      </w:r>
      <w:r>
        <w:rPr>
          <w:sz w:val="22"/>
          <w:szCs w:val="22"/>
        </w:rPr>
        <w:tab/>
        <w:t xml:space="preserve">assignment and </w:t>
      </w:r>
      <w:r>
        <w:rPr>
          <w:sz w:val="22"/>
          <w:szCs w:val="22"/>
        </w:rPr>
        <w:tab/>
        <w:t xml:space="preserve">contacting your family.  </w:t>
      </w:r>
    </w:p>
    <w:p w14:paraId="00000042" w14:textId="0028AF6D" w:rsidR="006A26C3" w:rsidRDefault="006A26C3">
      <w:pPr>
        <w:pBdr>
          <w:top w:val="nil"/>
          <w:left w:val="nil"/>
          <w:bottom w:val="nil"/>
          <w:right w:val="nil"/>
          <w:between w:val="nil"/>
        </w:pBdr>
        <w:rPr>
          <w:sz w:val="8"/>
          <w:szCs w:val="8"/>
        </w:rPr>
      </w:pPr>
    </w:p>
    <w:p w14:paraId="00000043" w14:textId="33DE9721" w:rsidR="006A26C3" w:rsidRPr="004E739A" w:rsidRDefault="004E739A">
      <w:pPr>
        <w:pBdr>
          <w:top w:val="nil"/>
          <w:left w:val="nil"/>
          <w:bottom w:val="nil"/>
          <w:right w:val="nil"/>
          <w:between w:val="nil"/>
        </w:pBdr>
        <w:rPr>
          <w:b/>
          <w:sz w:val="22"/>
          <w:szCs w:val="22"/>
        </w:rPr>
      </w:pPr>
      <w:r>
        <w:rPr>
          <w:b/>
          <w:sz w:val="22"/>
          <w:szCs w:val="22"/>
        </w:rPr>
        <w:t>*</w:t>
      </w:r>
      <w:r w:rsidR="00E66AEF" w:rsidRPr="004E739A">
        <w:rPr>
          <w:b/>
          <w:sz w:val="22"/>
          <w:szCs w:val="22"/>
        </w:rPr>
        <w:t xml:space="preserve">Random: </w:t>
      </w:r>
    </w:p>
    <w:p w14:paraId="00000044" w14:textId="62719246" w:rsidR="006A26C3" w:rsidRDefault="00E66AEF">
      <w:pPr>
        <w:numPr>
          <w:ilvl w:val="0"/>
          <w:numId w:val="5"/>
        </w:numPr>
        <w:pBdr>
          <w:top w:val="nil"/>
          <w:left w:val="nil"/>
          <w:bottom w:val="nil"/>
          <w:right w:val="nil"/>
          <w:between w:val="nil"/>
        </w:pBdr>
        <w:rPr>
          <w:sz w:val="22"/>
          <w:szCs w:val="22"/>
        </w:rPr>
      </w:pPr>
      <w:r>
        <w:rPr>
          <w:sz w:val="22"/>
          <w:szCs w:val="22"/>
        </w:rPr>
        <w:t>If a substitute leaves a student’s name, that student will automatically receive a</w:t>
      </w:r>
      <w:r w:rsidR="004E739A">
        <w:rPr>
          <w:sz w:val="22"/>
          <w:szCs w:val="22"/>
        </w:rPr>
        <w:t>n</w:t>
      </w:r>
      <w:r>
        <w:rPr>
          <w:sz w:val="22"/>
          <w:szCs w:val="22"/>
        </w:rPr>
        <w:t xml:space="preserve"> immediate office referral and a phone call home and to coaches. NO QUESTIONS ASKED! Bonus passes will be given if a substitute gives your name for a positive reason.  </w:t>
      </w:r>
    </w:p>
    <w:p w14:paraId="00000045" w14:textId="77777777" w:rsidR="006A26C3" w:rsidRDefault="006A26C3">
      <w:pPr>
        <w:pBdr>
          <w:top w:val="nil"/>
          <w:left w:val="nil"/>
          <w:bottom w:val="nil"/>
          <w:right w:val="nil"/>
          <w:between w:val="nil"/>
        </w:pBdr>
        <w:ind w:left="720"/>
        <w:rPr>
          <w:sz w:val="8"/>
          <w:szCs w:val="8"/>
        </w:rPr>
      </w:pPr>
    </w:p>
    <w:p w14:paraId="00000046" w14:textId="77777777" w:rsidR="006A26C3" w:rsidRPr="004E739A" w:rsidRDefault="00E66AEF">
      <w:pPr>
        <w:pBdr>
          <w:top w:val="nil"/>
          <w:left w:val="nil"/>
          <w:bottom w:val="nil"/>
          <w:right w:val="nil"/>
          <w:between w:val="nil"/>
        </w:pBdr>
        <w:rPr>
          <w:b/>
          <w:sz w:val="22"/>
          <w:szCs w:val="22"/>
        </w:rPr>
      </w:pPr>
      <w:r w:rsidRPr="004E739A">
        <w:rPr>
          <w:b/>
          <w:sz w:val="22"/>
          <w:szCs w:val="22"/>
        </w:rPr>
        <w:t xml:space="preserve">AP U.S. Government and Politics Exam: </w:t>
      </w:r>
    </w:p>
    <w:p w14:paraId="00000047" w14:textId="1AA5B8C5" w:rsidR="006A26C3" w:rsidRPr="002C7727" w:rsidRDefault="00E66AEF">
      <w:pPr>
        <w:numPr>
          <w:ilvl w:val="0"/>
          <w:numId w:val="1"/>
        </w:numPr>
        <w:pBdr>
          <w:top w:val="nil"/>
          <w:left w:val="nil"/>
          <w:bottom w:val="nil"/>
          <w:right w:val="nil"/>
          <w:between w:val="nil"/>
        </w:pBdr>
        <w:rPr>
          <w:sz w:val="22"/>
          <w:szCs w:val="22"/>
        </w:rPr>
      </w:pPr>
      <w:r w:rsidRPr="002C7727">
        <w:rPr>
          <w:sz w:val="22"/>
          <w:szCs w:val="22"/>
        </w:rPr>
        <w:t xml:space="preserve">It is the policy of </w:t>
      </w:r>
      <w:r w:rsidR="0033396F" w:rsidRPr="002C7727">
        <w:rPr>
          <w:sz w:val="22"/>
          <w:szCs w:val="22"/>
        </w:rPr>
        <w:t>Boca Ciega</w:t>
      </w:r>
      <w:r w:rsidRPr="002C7727">
        <w:rPr>
          <w:sz w:val="22"/>
          <w:szCs w:val="22"/>
        </w:rPr>
        <w:t xml:space="preserve"> High School that all student enrolled in the course (AP US Government and Politics) will sit for the Advanced Placement Exam on </w:t>
      </w:r>
      <w:r w:rsidR="000A7799" w:rsidRPr="002C7727">
        <w:rPr>
          <w:b/>
          <w:sz w:val="22"/>
          <w:szCs w:val="22"/>
        </w:rPr>
        <w:t>Monday</w:t>
      </w:r>
      <w:r w:rsidRPr="002C7727">
        <w:rPr>
          <w:b/>
          <w:sz w:val="22"/>
          <w:szCs w:val="22"/>
        </w:rPr>
        <w:t xml:space="preserve">, May </w:t>
      </w:r>
      <w:r w:rsidR="000A7799" w:rsidRPr="002C7727">
        <w:rPr>
          <w:b/>
          <w:sz w:val="22"/>
          <w:szCs w:val="22"/>
        </w:rPr>
        <w:t>4, 2020</w:t>
      </w:r>
      <w:r w:rsidRPr="002C7727">
        <w:rPr>
          <w:sz w:val="22"/>
          <w:szCs w:val="22"/>
        </w:rPr>
        <w:t xml:space="preserve"> which will give you college credit for the course should you earn a “3”.  </w:t>
      </w:r>
    </w:p>
    <w:p w14:paraId="1A42F0C1" w14:textId="650849D6" w:rsidR="00102258" w:rsidRPr="002C7727" w:rsidRDefault="00E66AEF" w:rsidP="00102258">
      <w:pPr>
        <w:numPr>
          <w:ilvl w:val="0"/>
          <w:numId w:val="1"/>
        </w:numPr>
        <w:pBdr>
          <w:top w:val="nil"/>
          <w:left w:val="nil"/>
          <w:bottom w:val="nil"/>
          <w:right w:val="nil"/>
          <w:between w:val="nil"/>
        </w:pBdr>
        <w:rPr>
          <w:sz w:val="22"/>
          <w:szCs w:val="22"/>
        </w:rPr>
      </w:pPr>
      <w:r w:rsidRPr="002C7727">
        <w:rPr>
          <w:sz w:val="22"/>
          <w:szCs w:val="22"/>
        </w:rPr>
        <w:t xml:space="preserve">The exam consists of two sections:  </w:t>
      </w:r>
      <w:r w:rsidR="00BE4D55" w:rsidRPr="002C7727">
        <w:rPr>
          <w:sz w:val="22"/>
          <w:szCs w:val="22"/>
        </w:rPr>
        <w:t>80</w:t>
      </w:r>
      <w:r w:rsidRPr="002C7727">
        <w:rPr>
          <w:sz w:val="22"/>
          <w:szCs w:val="22"/>
        </w:rPr>
        <w:t xml:space="preserve">-minute multiple-choice section (55 questions) and a </w:t>
      </w:r>
      <w:r w:rsidR="00695A41" w:rsidRPr="002C7727">
        <w:rPr>
          <w:sz w:val="22"/>
          <w:szCs w:val="22"/>
        </w:rPr>
        <w:t>100-minute</w:t>
      </w:r>
      <w:r w:rsidRPr="002C7727">
        <w:rPr>
          <w:sz w:val="22"/>
          <w:szCs w:val="22"/>
        </w:rPr>
        <w:t xml:space="preserve"> free-response section </w:t>
      </w:r>
      <w:r w:rsidR="004E739A" w:rsidRPr="002C7727">
        <w:rPr>
          <w:sz w:val="22"/>
          <w:szCs w:val="22"/>
        </w:rPr>
        <w:t xml:space="preserve">with an </w:t>
      </w:r>
      <w:r w:rsidRPr="002C7727">
        <w:rPr>
          <w:sz w:val="22"/>
          <w:szCs w:val="22"/>
        </w:rPr>
        <w:t>argumentative essay (</w:t>
      </w:r>
      <w:r w:rsidR="004E739A" w:rsidRPr="002C7727">
        <w:rPr>
          <w:sz w:val="22"/>
          <w:szCs w:val="22"/>
        </w:rPr>
        <w:t>3 FRQ</w:t>
      </w:r>
      <w:r w:rsidRPr="002C7727">
        <w:rPr>
          <w:sz w:val="22"/>
          <w:szCs w:val="22"/>
        </w:rPr>
        <w:t xml:space="preserve"> questions- 2</w:t>
      </w:r>
      <w:r w:rsidR="004E739A" w:rsidRPr="002C7727">
        <w:rPr>
          <w:sz w:val="22"/>
          <w:szCs w:val="22"/>
        </w:rPr>
        <w:t>0</w:t>
      </w:r>
      <w:r w:rsidRPr="002C7727">
        <w:rPr>
          <w:sz w:val="22"/>
          <w:szCs w:val="22"/>
        </w:rPr>
        <w:t xml:space="preserve"> minutes each</w:t>
      </w:r>
      <w:r w:rsidR="004E739A" w:rsidRPr="002C7727">
        <w:rPr>
          <w:sz w:val="22"/>
          <w:szCs w:val="22"/>
        </w:rPr>
        <w:t xml:space="preserve"> and 1 Argument Essay 40 minutes suggested</w:t>
      </w:r>
      <w:r w:rsidRPr="002C7727">
        <w:rPr>
          <w:sz w:val="22"/>
          <w:szCs w:val="22"/>
        </w:rPr>
        <w:t xml:space="preserve">). </w:t>
      </w:r>
    </w:p>
    <w:p w14:paraId="3FCE8EB6" w14:textId="77777777" w:rsidR="00102258" w:rsidRDefault="00102258" w:rsidP="00102258">
      <w:pPr>
        <w:pBdr>
          <w:top w:val="nil"/>
          <w:left w:val="nil"/>
          <w:bottom w:val="nil"/>
          <w:right w:val="nil"/>
          <w:between w:val="nil"/>
        </w:pBdr>
        <w:ind w:left="1080"/>
        <w:rPr>
          <w:rFonts w:ascii="Cambria" w:eastAsia="Cambria" w:hAnsi="Cambria" w:cs="Cambria"/>
          <w:b/>
        </w:rPr>
      </w:pPr>
    </w:p>
    <w:p w14:paraId="00000049" w14:textId="00DAD7BB" w:rsidR="006A26C3" w:rsidRPr="00102258" w:rsidRDefault="004E739A" w:rsidP="00102258">
      <w:pPr>
        <w:pBdr>
          <w:top w:val="nil"/>
          <w:left w:val="nil"/>
          <w:bottom w:val="nil"/>
          <w:right w:val="nil"/>
          <w:between w:val="nil"/>
        </w:pBdr>
        <w:ind w:left="1080" w:firstLine="360"/>
        <w:rPr>
          <w:sz w:val="21"/>
          <w:szCs w:val="21"/>
        </w:rPr>
      </w:pPr>
      <w:r w:rsidRPr="00102258">
        <w:rPr>
          <w:rFonts w:ascii="Cambria" w:eastAsia="Cambria" w:hAnsi="Cambria" w:cs="Cambria"/>
          <w:b/>
        </w:rPr>
        <w:t>**</w:t>
      </w:r>
      <w:r w:rsidR="00E66AEF" w:rsidRPr="00102258">
        <w:rPr>
          <w:rFonts w:ascii="Cambria" w:eastAsia="Cambria" w:hAnsi="Cambria" w:cs="Cambria"/>
          <w:b/>
        </w:rPr>
        <w:t xml:space="preserve">AP EXAM for Government &amp; Politics: Monday, May 4th (8:00 </w:t>
      </w:r>
      <w:r w:rsidR="00695A41" w:rsidRPr="00102258">
        <w:rPr>
          <w:rFonts w:ascii="Cambria" w:eastAsia="Cambria" w:hAnsi="Cambria" w:cs="Cambria"/>
          <w:b/>
        </w:rPr>
        <w:t>AM) *</w:t>
      </w:r>
      <w:r w:rsidRPr="00102258">
        <w:rPr>
          <w:rFonts w:ascii="Cambria" w:eastAsia="Cambria" w:hAnsi="Cambria" w:cs="Cambria"/>
          <w:b/>
        </w:rPr>
        <w:t>*</w:t>
      </w:r>
      <w:r w:rsidR="00E66AEF" w:rsidRPr="00102258">
        <w:rPr>
          <w:rFonts w:ascii="Cambria" w:eastAsia="Cambria" w:hAnsi="Cambria" w:cs="Cambria"/>
          <w:b/>
        </w:rPr>
        <w:t xml:space="preserve">                                                                                 </w:t>
      </w:r>
    </w:p>
    <w:p w14:paraId="0000004A" w14:textId="77777777" w:rsidR="006A26C3" w:rsidRDefault="006A26C3">
      <w:pPr>
        <w:pBdr>
          <w:top w:val="nil"/>
          <w:left w:val="nil"/>
          <w:bottom w:val="nil"/>
          <w:right w:val="nil"/>
          <w:between w:val="nil"/>
        </w:pBdr>
        <w:rPr>
          <w:rFonts w:ascii="Cambria" w:eastAsia="Cambria" w:hAnsi="Cambria" w:cs="Cambria"/>
          <w:sz w:val="8"/>
          <w:szCs w:val="8"/>
          <w:u w:val="single"/>
        </w:rPr>
      </w:pPr>
    </w:p>
    <w:p w14:paraId="0000004B" w14:textId="77777777" w:rsidR="006A26C3" w:rsidRDefault="00E66AEF">
      <w:pPr>
        <w:pBdr>
          <w:top w:val="nil"/>
          <w:left w:val="nil"/>
          <w:bottom w:val="nil"/>
          <w:right w:val="nil"/>
          <w:between w:val="nil"/>
        </w:pBdr>
        <w:rPr>
          <w:rFonts w:ascii="Cambria" w:eastAsia="Cambria" w:hAnsi="Cambria" w:cs="Cambria"/>
          <w:u w:val="single"/>
        </w:rPr>
      </w:pPr>
      <w:r>
        <w:rPr>
          <w:rFonts w:ascii="Cambria" w:eastAsia="Cambria" w:hAnsi="Cambria" w:cs="Cambria"/>
          <w:b/>
          <w:u w:val="single"/>
        </w:rPr>
        <w:t>Article VI- Communication</w:t>
      </w:r>
      <w:r>
        <w:rPr>
          <w:rFonts w:ascii="Cambria" w:eastAsia="Cambria" w:hAnsi="Cambria" w:cs="Cambria"/>
        </w:rPr>
        <w:t xml:space="preserve"> </w:t>
      </w:r>
    </w:p>
    <w:p w14:paraId="0000004C" w14:textId="1E732D18" w:rsidR="006A26C3" w:rsidRDefault="00E66AE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Study Sessions: My door is always open. I am free for </w:t>
      </w:r>
      <w:r>
        <w:rPr>
          <w:rFonts w:ascii="Cambria" w:eastAsia="Cambria" w:hAnsi="Cambria" w:cs="Cambria"/>
          <w:sz w:val="22"/>
          <w:szCs w:val="22"/>
          <w:u w:val="single"/>
        </w:rPr>
        <w:t>Extra Help</w:t>
      </w:r>
      <w:r>
        <w:rPr>
          <w:rFonts w:ascii="Cambria" w:eastAsia="Cambria" w:hAnsi="Cambria" w:cs="Cambria"/>
          <w:sz w:val="22"/>
          <w:szCs w:val="22"/>
        </w:rPr>
        <w:t xml:space="preserve"> during </w:t>
      </w:r>
      <w:r w:rsidR="0033396F">
        <w:rPr>
          <w:rFonts w:ascii="Cambria" w:eastAsia="Cambria" w:hAnsi="Cambria" w:cs="Cambria"/>
          <w:sz w:val="22"/>
          <w:szCs w:val="22"/>
        </w:rPr>
        <w:t>lunch and afterschool</w:t>
      </w:r>
      <w:r>
        <w:rPr>
          <w:rFonts w:ascii="Cambria" w:eastAsia="Cambria" w:hAnsi="Cambria" w:cs="Cambria"/>
          <w:sz w:val="22"/>
          <w:szCs w:val="22"/>
        </w:rPr>
        <w:t xml:space="preserve">.  </w:t>
      </w:r>
    </w:p>
    <w:p w14:paraId="0000004D" w14:textId="77777777" w:rsidR="006A26C3" w:rsidRDefault="006A26C3">
      <w:pPr>
        <w:pBdr>
          <w:top w:val="nil"/>
          <w:left w:val="nil"/>
          <w:bottom w:val="nil"/>
          <w:right w:val="nil"/>
          <w:between w:val="nil"/>
        </w:pBdr>
        <w:ind w:firstLine="720"/>
        <w:rPr>
          <w:rFonts w:ascii="Cambria" w:eastAsia="Cambria" w:hAnsi="Cambria" w:cs="Cambria"/>
          <w:sz w:val="10"/>
          <w:szCs w:val="10"/>
        </w:rPr>
      </w:pPr>
    </w:p>
    <w:p w14:paraId="0000004E" w14:textId="1F730CDE" w:rsidR="006A26C3" w:rsidRDefault="00E66AEF">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 xml:space="preserve">Instructor: Mrs. </w:t>
      </w:r>
      <w:r w:rsidR="0033396F">
        <w:rPr>
          <w:rFonts w:ascii="Cambria" w:eastAsia="Cambria" w:hAnsi="Cambria" w:cs="Cambria"/>
          <w:sz w:val="22"/>
          <w:szCs w:val="22"/>
        </w:rPr>
        <w:t>Durspek</w:t>
      </w:r>
    </w:p>
    <w:p w14:paraId="27C454F0" w14:textId="57246C68" w:rsidR="00891939" w:rsidRDefault="00891939">
      <w:pPr>
        <w:pBdr>
          <w:top w:val="nil"/>
          <w:left w:val="nil"/>
          <w:bottom w:val="nil"/>
          <w:right w:val="nil"/>
          <w:between w:val="nil"/>
        </w:pBdr>
        <w:rPr>
          <w:rFonts w:ascii="Cambria" w:eastAsia="Cambria" w:hAnsi="Cambria" w:cs="Cambria"/>
          <w:sz w:val="22"/>
          <w:szCs w:val="22"/>
        </w:rPr>
      </w:pPr>
      <w:r>
        <w:rPr>
          <w:rFonts w:ascii="Cambria" w:eastAsia="Cambria" w:hAnsi="Cambria" w:cs="Cambria"/>
          <w:sz w:val="22"/>
          <w:szCs w:val="22"/>
        </w:rPr>
        <w:tab/>
        <w:t xml:space="preserve">       Room 4-233</w:t>
      </w:r>
    </w:p>
    <w:p w14:paraId="00000052" w14:textId="7CDD6227" w:rsidR="006A26C3" w:rsidRPr="00102258" w:rsidRDefault="00E66AEF">
      <w:pPr>
        <w:pBdr>
          <w:top w:val="nil"/>
          <w:left w:val="nil"/>
          <w:bottom w:val="nil"/>
          <w:right w:val="nil"/>
          <w:between w:val="nil"/>
        </w:pBdr>
        <w:rPr>
          <w:rFonts w:ascii="Cambria" w:eastAsia="Cambria" w:hAnsi="Cambria" w:cs="Cambria"/>
          <w:sz w:val="10"/>
          <w:szCs w:val="10"/>
        </w:rPr>
      </w:pPr>
      <w:r>
        <w:rPr>
          <w:rFonts w:ascii="Cambria" w:eastAsia="Cambria" w:hAnsi="Cambria" w:cs="Cambria"/>
          <w:sz w:val="22"/>
          <w:szCs w:val="22"/>
        </w:rPr>
        <w:t xml:space="preserve">  Contact: </w:t>
      </w:r>
    </w:p>
    <w:p w14:paraId="00000053" w14:textId="67234EFD" w:rsidR="006A26C3" w:rsidRPr="0033396F" w:rsidRDefault="00E66AEF" w:rsidP="0033396F">
      <w:pPr>
        <w:pBdr>
          <w:top w:val="nil"/>
          <w:left w:val="nil"/>
          <w:bottom w:val="nil"/>
          <w:right w:val="nil"/>
          <w:between w:val="nil"/>
        </w:pBdr>
        <w:ind w:firstLine="720"/>
        <w:rPr>
          <w:rFonts w:ascii="Cambria" w:eastAsia="Cambria" w:hAnsi="Cambria" w:cs="Cambria"/>
          <w:sz w:val="22"/>
          <w:szCs w:val="22"/>
        </w:rPr>
      </w:pPr>
      <w:r w:rsidRPr="0033396F">
        <w:rPr>
          <w:rFonts w:ascii="Cambria" w:eastAsia="Cambria" w:hAnsi="Cambria" w:cs="Cambria"/>
          <w:sz w:val="22"/>
          <w:szCs w:val="22"/>
        </w:rPr>
        <w:t>Email</w:t>
      </w:r>
      <w:r w:rsidR="0033396F" w:rsidRPr="0033396F">
        <w:rPr>
          <w:rFonts w:ascii="Cambria" w:eastAsia="Cambria" w:hAnsi="Cambria" w:cs="Cambria"/>
          <w:sz w:val="22"/>
          <w:szCs w:val="22"/>
        </w:rPr>
        <w:t xml:space="preserve">: </w:t>
      </w:r>
      <w:r w:rsidR="00A43EAE">
        <w:rPr>
          <w:rFonts w:ascii="Cambria" w:eastAsia="Cambria" w:hAnsi="Cambria" w:cs="Cambria"/>
          <w:sz w:val="22"/>
          <w:szCs w:val="22"/>
        </w:rPr>
        <w:t>d</w:t>
      </w:r>
      <w:r w:rsidR="0033396F" w:rsidRPr="0033396F">
        <w:rPr>
          <w:rFonts w:ascii="Cambria" w:eastAsia="Cambria" w:hAnsi="Cambria" w:cs="Cambria"/>
          <w:sz w:val="22"/>
          <w:szCs w:val="22"/>
        </w:rPr>
        <w:t>urspeka@pcsb.org</w:t>
      </w:r>
      <w:r w:rsidRPr="0033396F">
        <w:rPr>
          <w:rFonts w:ascii="Cambria" w:eastAsia="Cambria" w:hAnsi="Cambria" w:cs="Cambria"/>
          <w:color w:val="222222"/>
          <w:sz w:val="22"/>
          <w:szCs w:val="22"/>
          <w:highlight w:val="white"/>
        </w:rPr>
        <w:t xml:space="preserve"> </w:t>
      </w:r>
      <w:r w:rsidRPr="0033396F">
        <w:rPr>
          <w:rFonts w:ascii="Cambria" w:eastAsia="Cambria" w:hAnsi="Cambria" w:cs="Cambria"/>
          <w:sz w:val="22"/>
          <w:szCs w:val="22"/>
        </w:rPr>
        <w:t xml:space="preserve"> </w:t>
      </w:r>
      <w:r w:rsidRPr="0033396F">
        <w:rPr>
          <w:rFonts w:ascii="Cambria" w:eastAsia="Cambria" w:hAnsi="Cambria" w:cs="Cambria"/>
          <w:sz w:val="22"/>
          <w:szCs w:val="22"/>
        </w:rPr>
        <w:tab/>
      </w:r>
    </w:p>
    <w:p w14:paraId="00000054" w14:textId="3CAB71AE" w:rsidR="006A26C3" w:rsidRDefault="0033396F">
      <w:pPr>
        <w:pBdr>
          <w:top w:val="nil"/>
          <w:left w:val="nil"/>
          <w:bottom w:val="nil"/>
          <w:right w:val="nil"/>
          <w:between w:val="nil"/>
        </w:pBdr>
        <w:ind w:firstLine="720"/>
        <w:rPr>
          <w:rFonts w:ascii="Cambria" w:eastAsia="Cambria" w:hAnsi="Cambria" w:cs="Cambria"/>
          <w:sz w:val="22"/>
          <w:szCs w:val="22"/>
        </w:rPr>
      </w:pPr>
      <w:r>
        <w:rPr>
          <w:rFonts w:ascii="Cambria" w:eastAsia="Cambria" w:hAnsi="Cambria" w:cs="Cambria"/>
          <w:sz w:val="22"/>
          <w:szCs w:val="22"/>
        </w:rPr>
        <w:lastRenderedPageBreak/>
        <w:t>Phone: 727-893-2780 ext. 1367</w:t>
      </w:r>
    </w:p>
    <w:p w14:paraId="1834FA6D" w14:textId="4377F5BF" w:rsidR="0033396F" w:rsidRDefault="0033396F">
      <w:pPr>
        <w:pBdr>
          <w:top w:val="nil"/>
          <w:left w:val="nil"/>
          <w:bottom w:val="nil"/>
          <w:right w:val="nil"/>
          <w:between w:val="nil"/>
        </w:pBdr>
        <w:ind w:firstLine="720"/>
        <w:rPr>
          <w:rFonts w:ascii="Cambria" w:eastAsia="Cambria" w:hAnsi="Cambria" w:cs="Cambria"/>
          <w:sz w:val="22"/>
          <w:szCs w:val="22"/>
        </w:rPr>
      </w:pPr>
    </w:p>
    <w:p w14:paraId="00000055" w14:textId="33BF2026" w:rsidR="006A26C3" w:rsidRDefault="004E739A" w:rsidP="004E739A">
      <w:pPr>
        <w:pBdr>
          <w:top w:val="nil"/>
          <w:left w:val="nil"/>
          <w:bottom w:val="nil"/>
          <w:right w:val="nil"/>
          <w:between w:val="nil"/>
        </w:pBdr>
        <w:ind w:left="1440"/>
        <w:rPr>
          <w:rFonts w:ascii="Cambria" w:eastAsia="Cambria" w:hAnsi="Cambria" w:cs="Cambria"/>
          <w:sz w:val="20"/>
          <w:szCs w:val="20"/>
        </w:rPr>
      </w:pPr>
      <w:r>
        <w:rPr>
          <w:rFonts w:ascii="Cambria" w:eastAsia="Cambria" w:hAnsi="Cambria" w:cs="Cambria"/>
          <w:sz w:val="22"/>
          <w:szCs w:val="22"/>
        </w:rPr>
        <w:t xml:space="preserve">        </w:t>
      </w:r>
      <w:r w:rsidR="00E66AEF">
        <w:rPr>
          <w:rFonts w:ascii="Cambria" w:eastAsia="Cambria" w:hAnsi="Cambria" w:cs="Cambria"/>
          <w:b/>
          <w:sz w:val="23"/>
          <w:szCs w:val="23"/>
        </w:rPr>
        <w:t>________________________________________________________________________________________</w:t>
      </w:r>
      <w:r w:rsidR="00E66AEF">
        <w:rPr>
          <w:rFonts w:ascii="Cambria" w:eastAsia="Cambria" w:hAnsi="Cambria" w:cs="Cambria"/>
          <w:b/>
          <w:i/>
          <w:sz w:val="20"/>
          <w:szCs w:val="20"/>
        </w:rPr>
        <w:t xml:space="preserve"> </w:t>
      </w:r>
    </w:p>
    <w:p w14:paraId="1DA36D2E" w14:textId="77777777" w:rsidR="00102258" w:rsidRPr="00967123" w:rsidRDefault="00102258">
      <w:pPr>
        <w:pBdr>
          <w:top w:val="nil"/>
          <w:left w:val="nil"/>
          <w:bottom w:val="nil"/>
          <w:right w:val="nil"/>
          <w:between w:val="nil"/>
        </w:pBdr>
        <w:jc w:val="center"/>
        <w:rPr>
          <w:rFonts w:ascii="Cambria" w:eastAsia="Cambria" w:hAnsi="Cambria" w:cs="Cambria"/>
          <w:b/>
          <w:i/>
        </w:rPr>
      </w:pPr>
      <w:r w:rsidRPr="00967123">
        <w:rPr>
          <w:rFonts w:ascii="Cambria" w:eastAsia="Cambria" w:hAnsi="Cambria" w:cs="Cambria"/>
          <w:b/>
          <w:i/>
        </w:rPr>
        <w:t>*</w:t>
      </w:r>
      <w:r w:rsidR="00E66AEF" w:rsidRPr="00967123">
        <w:rPr>
          <w:rFonts w:ascii="Cambria" w:eastAsia="Cambria" w:hAnsi="Cambria" w:cs="Cambria"/>
          <w:b/>
          <w:i/>
        </w:rPr>
        <w:t xml:space="preserve">Please Sign and return to Mrs. </w:t>
      </w:r>
      <w:r w:rsidR="0033396F" w:rsidRPr="00967123">
        <w:rPr>
          <w:rFonts w:ascii="Cambria" w:eastAsia="Cambria" w:hAnsi="Cambria" w:cs="Cambria"/>
          <w:b/>
          <w:i/>
        </w:rPr>
        <w:t>Durspek</w:t>
      </w:r>
      <w:r w:rsidR="00E66AEF" w:rsidRPr="00967123">
        <w:rPr>
          <w:rFonts w:ascii="Cambria" w:eastAsia="Cambria" w:hAnsi="Cambria" w:cs="Cambria"/>
          <w:b/>
          <w:i/>
        </w:rPr>
        <w:t xml:space="preserve"> </w:t>
      </w:r>
      <w:r w:rsidRPr="00967123">
        <w:rPr>
          <w:rFonts w:ascii="Cambria" w:eastAsia="Cambria" w:hAnsi="Cambria" w:cs="Cambria"/>
          <w:b/>
          <w:i/>
        </w:rPr>
        <w:t>by Monday, August19, 2020*</w:t>
      </w:r>
    </w:p>
    <w:p w14:paraId="00000056" w14:textId="01BBD33D" w:rsidR="006A26C3" w:rsidRPr="00967123" w:rsidRDefault="00102258">
      <w:pPr>
        <w:pBdr>
          <w:top w:val="nil"/>
          <w:left w:val="nil"/>
          <w:bottom w:val="nil"/>
          <w:right w:val="nil"/>
          <w:between w:val="nil"/>
        </w:pBdr>
        <w:jc w:val="center"/>
        <w:rPr>
          <w:rFonts w:ascii="Cambria" w:eastAsia="Cambria" w:hAnsi="Cambria" w:cs="Cambria"/>
          <w:b/>
          <w:i/>
        </w:rPr>
      </w:pPr>
      <w:r w:rsidRPr="00967123">
        <w:rPr>
          <w:rFonts w:ascii="Cambria" w:eastAsia="Cambria" w:hAnsi="Cambria" w:cs="Cambria"/>
          <w:b/>
          <w:i/>
        </w:rPr>
        <w:t xml:space="preserve"> </w:t>
      </w:r>
    </w:p>
    <w:p w14:paraId="00000057" w14:textId="77777777" w:rsidR="006A26C3" w:rsidRDefault="006A26C3">
      <w:pPr>
        <w:pBdr>
          <w:top w:val="nil"/>
          <w:left w:val="nil"/>
          <w:bottom w:val="nil"/>
          <w:right w:val="nil"/>
          <w:between w:val="nil"/>
        </w:pBdr>
        <w:rPr>
          <w:rFonts w:ascii="Cambria" w:eastAsia="Cambria" w:hAnsi="Cambria" w:cs="Cambria"/>
          <w:b/>
          <w:i/>
          <w:sz w:val="20"/>
          <w:szCs w:val="20"/>
        </w:rPr>
      </w:pPr>
    </w:p>
    <w:p w14:paraId="00000058" w14:textId="77777777" w:rsidR="006A26C3" w:rsidRDefault="00E66AEF">
      <w:pPr>
        <w:pBdr>
          <w:top w:val="nil"/>
          <w:left w:val="nil"/>
          <w:bottom w:val="nil"/>
          <w:right w:val="nil"/>
          <w:between w:val="nil"/>
        </w:pBdr>
      </w:pPr>
      <w:r>
        <w:t>Student Name: ______________________________________</w:t>
      </w:r>
    </w:p>
    <w:p w14:paraId="00000059" w14:textId="0769B0E4" w:rsidR="006A26C3" w:rsidRDefault="006A26C3">
      <w:pPr>
        <w:pBdr>
          <w:top w:val="nil"/>
          <w:left w:val="nil"/>
          <w:bottom w:val="nil"/>
          <w:right w:val="nil"/>
          <w:between w:val="nil"/>
        </w:pBdr>
        <w:jc w:val="center"/>
      </w:pPr>
    </w:p>
    <w:p w14:paraId="7CB3D3B2" w14:textId="77777777" w:rsidR="0033396F" w:rsidRDefault="0033396F">
      <w:pPr>
        <w:pBdr>
          <w:top w:val="nil"/>
          <w:left w:val="nil"/>
          <w:bottom w:val="nil"/>
          <w:right w:val="nil"/>
          <w:between w:val="nil"/>
        </w:pBdr>
        <w:jc w:val="center"/>
      </w:pPr>
    </w:p>
    <w:p w14:paraId="0000005A" w14:textId="324630EA" w:rsidR="006A26C3" w:rsidRDefault="00967123">
      <w:pPr>
        <w:pBdr>
          <w:top w:val="nil"/>
          <w:left w:val="nil"/>
          <w:bottom w:val="nil"/>
          <w:right w:val="nil"/>
          <w:between w:val="nil"/>
        </w:pBdr>
        <w:jc w:val="center"/>
        <w:rPr>
          <w:sz w:val="36"/>
          <w:szCs w:val="36"/>
        </w:rPr>
      </w:pPr>
      <w:r>
        <w:rPr>
          <w:b/>
          <w:sz w:val="36"/>
          <w:szCs w:val="36"/>
        </w:rPr>
        <w:t>*</w:t>
      </w:r>
      <w:r w:rsidR="00E66AEF">
        <w:rPr>
          <w:b/>
          <w:sz w:val="36"/>
          <w:szCs w:val="36"/>
        </w:rPr>
        <w:t>AP GOVERNMENT &amp; POLITICS</w:t>
      </w:r>
      <w:r>
        <w:rPr>
          <w:b/>
          <w:sz w:val="36"/>
          <w:szCs w:val="36"/>
        </w:rPr>
        <w:t>*</w:t>
      </w:r>
    </w:p>
    <w:p w14:paraId="0000005B" w14:textId="77777777" w:rsidR="006A26C3" w:rsidRDefault="006A26C3">
      <w:pPr>
        <w:pBdr>
          <w:top w:val="nil"/>
          <w:left w:val="nil"/>
          <w:bottom w:val="nil"/>
          <w:right w:val="nil"/>
          <w:between w:val="nil"/>
        </w:pBdr>
        <w:jc w:val="center"/>
        <w:rPr>
          <w:b/>
        </w:rPr>
      </w:pPr>
    </w:p>
    <w:p w14:paraId="0000005C" w14:textId="77777777" w:rsidR="006A26C3" w:rsidRDefault="00E66AEF">
      <w:pPr>
        <w:pBdr>
          <w:top w:val="nil"/>
          <w:left w:val="nil"/>
          <w:bottom w:val="nil"/>
          <w:right w:val="nil"/>
          <w:between w:val="nil"/>
        </w:pBdr>
        <w:jc w:val="center"/>
      </w:pPr>
      <w:r>
        <w:rPr>
          <w:b/>
        </w:rPr>
        <w:t>STUDENT—PARENT/GUARDIAN AGREEMENT FORM</w:t>
      </w:r>
    </w:p>
    <w:p w14:paraId="0000005D" w14:textId="77777777" w:rsidR="006A26C3" w:rsidRDefault="006A26C3">
      <w:pPr>
        <w:pBdr>
          <w:top w:val="nil"/>
          <w:left w:val="nil"/>
          <w:bottom w:val="nil"/>
          <w:right w:val="nil"/>
          <w:between w:val="nil"/>
        </w:pBdr>
        <w:jc w:val="center"/>
        <w:rPr>
          <w:sz w:val="10"/>
          <w:szCs w:val="10"/>
        </w:rPr>
      </w:pPr>
    </w:p>
    <w:p w14:paraId="0000005E" w14:textId="0C4F3170" w:rsidR="006A26C3" w:rsidRDefault="00E66AEF">
      <w:pPr>
        <w:pBdr>
          <w:top w:val="nil"/>
          <w:left w:val="nil"/>
          <w:bottom w:val="nil"/>
          <w:right w:val="nil"/>
          <w:between w:val="nil"/>
        </w:pBdr>
        <w:jc w:val="center"/>
        <w:rPr>
          <w:sz w:val="20"/>
          <w:szCs w:val="20"/>
        </w:rPr>
      </w:pPr>
      <w:r>
        <w:t xml:space="preserve">I have read the above expectations for the </w:t>
      </w:r>
      <w:r w:rsidR="004E739A">
        <w:t>AP Government and</w:t>
      </w:r>
      <w:r>
        <w:t xml:space="preserve"> Politics Course and have a good understanding of the time, commitment, and dedication necessary to achieve success. We have discussed the course outline and expectations together. We will bring questions or concerns to Mrs. </w:t>
      </w:r>
      <w:r w:rsidR="0033396F">
        <w:t>Durspek</w:t>
      </w:r>
      <w:r>
        <w:t xml:space="preserve"> throughout the year.</w:t>
      </w:r>
      <w:r>
        <w:rPr>
          <w:sz w:val="20"/>
          <w:szCs w:val="20"/>
        </w:rPr>
        <w:t xml:space="preserve"> </w:t>
      </w:r>
    </w:p>
    <w:p w14:paraId="0000005F" w14:textId="77777777" w:rsidR="006A26C3" w:rsidRDefault="006A26C3">
      <w:pPr>
        <w:pBdr>
          <w:top w:val="nil"/>
          <w:left w:val="nil"/>
          <w:bottom w:val="nil"/>
          <w:right w:val="nil"/>
          <w:between w:val="nil"/>
        </w:pBdr>
        <w:rPr>
          <w:sz w:val="22"/>
          <w:szCs w:val="22"/>
          <w:u w:val="single"/>
        </w:rPr>
      </w:pPr>
    </w:p>
    <w:p w14:paraId="00000060" w14:textId="77777777" w:rsidR="006A26C3" w:rsidRDefault="00E66AEF">
      <w:pPr>
        <w:pBdr>
          <w:top w:val="nil"/>
          <w:left w:val="nil"/>
          <w:bottom w:val="nil"/>
          <w:right w:val="nil"/>
          <w:between w:val="nil"/>
        </w:pBdr>
        <w:rPr>
          <w:sz w:val="22"/>
          <w:szCs w:val="22"/>
          <w:u w:val="single"/>
        </w:rPr>
      </w:pPr>
      <w:r>
        <w:rPr>
          <w:b/>
          <w:sz w:val="22"/>
          <w:szCs w:val="22"/>
          <w:u w:val="single"/>
        </w:rPr>
        <w:t xml:space="preserve">Home Contact: </w:t>
      </w:r>
      <w:r>
        <w:rPr>
          <w:sz w:val="22"/>
          <w:szCs w:val="22"/>
        </w:rPr>
        <w:t xml:space="preserve">I prefer: </w:t>
      </w:r>
    </w:p>
    <w:p w14:paraId="00000061" w14:textId="23DFD128" w:rsidR="006A26C3" w:rsidRDefault="00695A41">
      <w:pPr>
        <w:numPr>
          <w:ilvl w:val="0"/>
          <w:numId w:val="13"/>
        </w:numPr>
        <w:pBdr>
          <w:top w:val="nil"/>
          <w:left w:val="nil"/>
          <w:bottom w:val="nil"/>
          <w:right w:val="nil"/>
          <w:between w:val="nil"/>
        </w:pBdr>
        <w:spacing w:line="360" w:lineRule="auto"/>
        <w:rPr>
          <w:sz w:val="22"/>
          <w:szCs w:val="22"/>
          <w:u w:val="single"/>
        </w:rPr>
      </w:pPr>
      <w:r>
        <w:rPr>
          <w:sz w:val="22"/>
          <w:szCs w:val="22"/>
        </w:rPr>
        <w:t>Email: _</w:t>
      </w:r>
      <w:r w:rsidR="00E66AEF">
        <w:rPr>
          <w:sz w:val="22"/>
          <w:szCs w:val="22"/>
        </w:rPr>
        <w:t>_________________________________________________________________</w:t>
      </w:r>
    </w:p>
    <w:p w14:paraId="00000062" w14:textId="3B3E14FB" w:rsidR="006A26C3" w:rsidRDefault="00E66AEF">
      <w:pPr>
        <w:numPr>
          <w:ilvl w:val="0"/>
          <w:numId w:val="13"/>
        </w:numPr>
        <w:pBdr>
          <w:top w:val="nil"/>
          <w:left w:val="nil"/>
          <w:bottom w:val="nil"/>
          <w:right w:val="nil"/>
          <w:between w:val="nil"/>
        </w:pBdr>
        <w:spacing w:line="360" w:lineRule="auto"/>
        <w:rPr>
          <w:sz w:val="22"/>
          <w:szCs w:val="22"/>
          <w:u w:val="single"/>
        </w:rPr>
      </w:pPr>
      <w:r>
        <w:rPr>
          <w:sz w:val="22"/>
          <w:szCs w:val="22"/>
        </w:rPr>
        <w:t xml:space="preserve">Phone </w:t>
      </w:r>
      <w:r w:rsidR="00695A41">
        <w:rPr>
          <w:sz w:val="22"/>
          <w:szCs w:val="22"/>
        </w:rPr>
        <w:t>number: _</w:t>
      </w:r>
      <w:r>
        <w:rPr>
          <w:sz w:val="22"/>
          <w:szCs w:val="22"/>
        </w:rPr>
        <w:t xml:space="preserve">______________________________ Best time to </w:t>
      </w:r>
      <w:r w:rsidR="00695A41">
        <w:rPr>
          <w:sz w:val="22"/>
          <w:szCs w:val="22"/>
        </w:rPr>
        <w:t>call: _</w:t>
      </w:r>
      <w:r>
        <w:rPr>
          <w:sz w:val="22"/>
          <w:szCs w:val="22"/>
        </w:rPr>
        <w:t>_____________</w:t>
      </w:r>
    </w:p>
    <w:p w14:paraId="00000063" w14:textId="77777777" w:rsidR="006A26C3" w:rsidRDefault="00E66AEF">
      <w:pPr>
        <w:pBdr>
          <w:top w:val="nil"/>
          <w:left w:val="nil"/>
          <w:bottom w:val="nil"/>
          <w:right w:val="nil"/>
          <w:between w:val="nil"/>
        </w:pBdr>
        <w:rPr>
          <w:sz w:val="10"/>
          <w:szCs w:val="10"/>
        </w:rPr>
      </w:pPr>
      <w:r>
        <w:rPr>
          <w:b/>
          <w:sz w:val="22"/>
          <w:szCs w:val="22"/>
        </w:rPr>
        <w:tab/>
      </w:r>
      <w:r>
        <w:rPr>
          <w:b/>
          <w:sz w:val="22"/>
          <w:szCs w:val="22"/>
        </w:rPr>
        <w:tab/>
      </w:r>
      <w:r>
        <w:rPr>
          <w:b/>
          <w:sz w:val="22"/>
          <w:szCs w:val="22"/>
        </w:rPr>
        <w:tab/>
      </w:r>
    </w:p>
    <w:p w14:paraId="00000064" w14:textId="77777777" w:rsidR="006A26C3" w:rsidRDefault="006A26C3">
      <w:pPr>
        <w:pBdr>
          <w:top w:val="nil"/>
          <w:left w:val="nil"/>
          <w:bottom w:val="nil"/>
          <w:right w:val="nil"/>
          <w:between w:val="nil"/>
        </w:pBdr>
        <w:rPr>
          <w:sz w:val="22"/>
          <w:szCs w:val="22"/>
          <w:u w:val="single"/>
        </w:rPr>
      </w:pPr>
    </w:p>
    <w:p w14:paraId="00000068" w14:textId="77777777" w:rsidR="006A26C3" w:rsidRDefault="006A26C3">
      <w:pPr>
        <w:pBdr>
          <w:top w:val="nil"/>
          <w:left w:val="nil"/>
          <w:bottom w:val="nil"/>
          <w:right w:val="nil"/>
          <w:between w:val="nil"/>
        </w:pBdr>
        <w:rPr>
          <w:sz w:val="8"/>
          <w:szCs w:val="8"/>
        </w:rPr>
      </w:pPr>
    </w:p>
    <w:p w14:paraId="00000069" w14:textId="77777777" w:rsidR="006A26C3" w:rsidRDefault="006A26C3">
      <w:pPr>
        <w:pBdr>
          <w:top w:val="nil"/>
          <w:left w:val="nil"/>
          <w:bottom w:val="nil"/>
          <w:right w:val="nil"/>
          <w:between w:val="nil"/>
        </w:pBdr>
        <w:rPr>
          <w:sz w:val="22"/>
          <w:szCs w:val="22"/>
        </w:rPr>
      </w:pPr>
    </w:p>
    <w:p w14:paraId="0000006B" w14:textId="77777777" w:rsidR="006A26C3" w:rsidRDefault="006A26C3">
      <w:pPr>
        <w:pBdr>
          <w:top w:val="nil"/>
          <w:left w:val="nil"/>
          <w:bottom w:val="nil"/>
          <w:right w:val="nil"/>
          <w:between w:val="nil"/>
        </w:pBdr>
        <w:rPr>
          <w:sz w:val="22"/>
          <w:szCs w:val="22"/>
          <w:u w:val="single"/>
        </w:rPr>
      </w:pPr>
    </w:p>
    <w:p w14:paraId="0000006C" w14:textId="552851C7" w:rsidR="006A26C3" w:rsidRDefault="00E66AEF">
      <w:pPr>
        <w:pBdr>
          <w:top w:val="nil"/>
          <w:left w:val="nil"/>
          <w:bottom w:val="nil"/>
          <w:right w:val="nil"/>
          <w:between w:val="nil"/>
        </w:pBdr>
        <w:rPr>
          <w:sz w:val="22"/>
          <w:szCs w:val="22"/>
        </w:rPr>
      </w:pPr>
      <w:r>
        <w:rPr>
          <w:b/>
          <w:sz w:val="22"/>
          <w:szCs w:val="22"/>
          <w:u w:val="single"/>
        </w:rPr>
        <w:t>Video Permission Slip:</w:t>
      </w:r>
      <w:r>
        <w:rPr>
          <w:b/>
          <w:sz w:val="22"/>
          <w:szCs w:val="22"/>
        </w:rPr>
        <w:t xml:space="preserve"> </w:t>
      </w:r>
      <w:r>
        <w:rPr>
          <w:sz w:val="22"/>
          <w:szCs w:val="22"/>
        </w:rPr>
        <w:t xml:space="preserve">Over the course of the year, students will be learning about several key events in government through video clips.  With your permission, your student will be enjoying these movies of both educational and entertainment value. Some of these films will be historical in nature; and some will have mature ratings (PG-13, R).  I will only be showing appropriate clips if they are rated R. Please review the following statements and </w:t>
      </w:r>
      <w:r>
        <w:rPr>
          <w:b/>
          <w:color w:val="000000"/>
          <w:sz w:val="22"/>
          <w:szCs w:val="22"/>
          <w:highlight w:val="yellow"/>
          <w:u w:val="single"/>
        </w:rPr>
        <w:t>check</w:t>
      </w:r>
      <w:r>
        <w:rPr>
          <w:color w:val="000000"/>
          <w:sz w:val="22"/>
          <w:szCs w:val="22"/>
          <w:highlight w:val="yellow"/>
        </w:rPr>
        <w:t xml:space="preserve"> </w:t>
      </w:r>
      <w:r>
        <w:rPr>
          <w:sz w:val="22"/>
          <w:szCs w:val="22"/>
        </w:rPr>
        <w:t>whichever applies to you and your student.</w:t>
      </w:r>
    </w:p>
    <w:p w14:paraId="06D63310" w14:textId="77777777" w:rsidR="004E739A" w:rsidRDefault="004E739A">
      <w:pPr>
        <w:pBdr>
          <w:top w:val="nil"/>
          <w:left w:val="nil"/>
          <w:bottom w:val="nil"/>
          <w:right w:val="nil"/>
          <w:between w:val="nil"/>
        </w:pBdr>
        <w:rPr>
          <w:sz w:val="22"/>
          <w:szCs w:val="22"/>
        </w:rPr>
      </w:pPr>
    </w:p>
    <w:p w14:paraId="0000006D" w14:textId="71D13F53" w:rsidR="006A26C3" w:rsidRDefault="00E66AEF">
      <w:pPr>
        <w:numPr>
          <w:ilvl w:val="0"/>
          <w:numId w:val="12"/>
        </w:numPr>
        <w:pBdr>
          <w:top w:val="nil"/>
          <w:left w:val="nil"/>
          <w:bottom w:val="nil"/>
          <w:right w:val="nil"/>
          <w:between w:val="nil"/>
        </w:pBdr>
        <w:rPr>
          <w:sz w:val="22"/>
          <w:szCs w:val="22"/>
        </w:rPr>
      </w:pPr>
      <w:r>
        <w:rPr>
          <w:sz w:val="22"/>
          <w:szCs w:val="22"/>
        </w:rPr>
        <w:t xml:space="preserve">______ I give permission for my student to view movies/ documentaries that Mrs. </w:t>
      </w:r>
      <w:r w:rsidR="002C7727">
        <w:rPr>
          <w:sz w:val="22"/>
          <w:szCs w:val="22"/>
        </w:rPr>
        <w:t>Durspek</w:t>
      </w:r>
      <w:r>
        <w:rPr>
          <w:sz w:val="22"/>
          <w:szCs w:val="22"/>
        </w:rPr>
        <w:t xml:space="preserve"> deems appropriate. </w:t>
      </w:r>
    </w:p>
    <w:p w14:paraId="0000006E" w14:textId="77777777" w:rsidR="006A26C3" w:rsidRDefault="00E66AEF">
      <w:pPr>
        <w:numPr>
          <w:ilvl w:val="0"/>
          <w:numId w:val="12"/>
        </w:numPr>
        <w:pBdr>
          <w:top w:val="nil"/>
          <w:left w:val="nil"/>
          <w:bottom w:val="nil"/>
          <w:right w:val="nil"/>
          <w:between w:val="nil"/>
        </w:pBdr>
        <w:rPr>
          <w:sz w:val="22"/>
          <w:szCs w:val="22"/>
        </w:rPr>
      </w:pPr>
      <w:r>
        <w:rPr>
          <w:sz w:val="22"/>
          <w:szCs w:val="22"/>
        </w:rPr>
        <w:t xml:space="preserve">______I DO NOT wish for my student to view movies/ documentaries that are rated R and my son or daughter will complete an alternative assignment. </w:t>
      </w:r>
    </w:p>
    <w:p w14:paraId="0000006F" w14:textId="77777777" w:rsidR="006A26C3" w:rsidRDefault="006A26C3">
      <w:pPr>
        <w:pBdr>
          <w:top w:val="nil"/>
          <w:left w:val="nil"/>
          <w:bottom w:val="nil"/>
          <w:right w:val="nil"/>
          <w:between w:val="nil"/>
        </w:pBdr>
        <w:rPr>
          <w:sz w:val="10"/>
          <w:szCs w:val="10"/>
        </w:rPr>
      </w:pPr>
    </w:p>
    <w:p w14:paraId="00000070" w14:textId="77777777" w:rsidR="006A26C3" w:rsidRDefault="006A26C3">
      <w:pPr>
        <w:pBdr>
          <w:top w:val="nil"/>
          <w:left w:val="nil"/>
          <w:bottom w:val="nil"/>
          <w:right w:val="nil"/>
          <w:between w:val="nil"/>
        </w:pBdr>
        <w:jc w:val="both"/>
        <w:rPr>
          <w:sz w:val="22"/>
          <w:szCs w:val="22"/>
          <w:u w:val="single"/>
        </w:rPr>
      </w:pPr>
    </w:p>
    <w:p w14:paraId="00000071" w14:textId="77777777" w:rsidR="006A26C3" w:rsidRDefault="006A26C3">
      <w:pPr>
        <w:pBdr>
          <w:top w:val="nil"/>
          <w:left w:val="nil"/>
          <w:bottom w:val="nil"/>
          <w:right w:val="nil"/>
          <w:between w:val="nil"/>
        </w:pBdr>
        <w:rPr>
          <w:sz w:val="4"/>
          <w:szCs w:val="4"/>
        </w:rPr>
      </w:pPr>
    </w:p>
    <w:p w14:paraId="00000072" w14:textId="77777777" w:rsidR="006A26C3" w:rsidRDefault="00E66AEF">
      <w:pPr>
        <w:pBdr>
          <w:top w:val="nil"/>
          <w:left w:val="nil"/>
          <w:bottom w:val="nil"/>
          <w:right w:val="nil"/>
          <w:between w:val="nil"/>
        </w:pBdr>
        <w:ind w:left="720" w:firstLine="720"/>
      </w:pPr>
      <w:r>
        <w:t>_______________________________</w:t>
      </w:r>
      <w:r>
        <w:tab/>
      </w:r>
      <w:r>
        <w:tab/>
      </w:r>
      <w:r>
        <w:tab/>
        <w:t>___________________</w:t>
      </w:r>
    </w:p>
    <w:p w14:paraId="00000073" w14:textId="77777777" w:rsidR="006A26C3" w:rsidRDefault="00E66AEF">
      <w:pPr>
        <w:pBdr>
          <w:top w:val="nil"/>
          <w:left w:val="nil"/>
          <w:bottom w:val="nil"/>
          <w:right w:val="nil"/>
          <w:between w:val="nil"/>
        </w:pBdr>
        <w:jc w:val="center"/>
      </w:pPr>
      <w:r>
        <w:t>Student Signature</w:t>
      </w:r>
      <w:r>
        <w:tab/>
      </w:r>
      <w:r>
        <w:tab/>
      </w:r>
      <w:r>
        <w:tab/>
      </w:r>
      <w:r>
        <w:tab/>
      </w:r>
      <w:r>
        <w:tab/>
      </w:r>
      <w:r>
        <w:tab/>
        <w:t>Date</w:t>
      </w:r>
    </w:p>
    <w:p w14:paraId="00000074" w14:textId="77777777" w:rsidR="006A26C3" w:rsidRDefault="006A26C3">
      <w:pPr>
        <w:pBdr>
          <w:top w:val="nil"/>
          <w:left w:val="nil"/>
          <w:bottom w:val="nil"/>
          <w:right w:val="nil"/>
          <w:between w:val="nil"/>
        </w:pBdr>
        <w:jc w:val="center"/>
        <w:rPr>
          <w:sz w:val="4"/>
          <w:szCs w:val="4"/>
        </w:rPr>
      </w:pPr>
    </w:p>
    <w:p w14:paraId="00000075" w14:textId="77777777" w:rsidR="006A26C3" w:rsidRDefault="00E66AEF">
      <w:pPr>
        <w:pBdr>
          <w:top w:val="nil"/>
          <w:left w:val="nil"/>
          <w:bottom w:val="nil"/>
          <w:right w:val="nil"/>
          <w:between w:val="nil"/>
        </w:pBdr>
        <w:jc w:val="center"/>
      </w:pPr>
      <w:r>
        <w:t>______________________________</w:t>
      </w:r>
      <w:r>
        <w:tab/>
      </w:r>
      <w:r>
        <w:tab/>
      </w:r>
      <w:r>
        <w:tab/>
        <w:t>___________________</w:t>
      </w:r>
    </w:p>
    <w:p w14:paraId="00000076" w14:textId="77777777" w:rsidR="006A26C3" w:rsidRDefault="00E66AEF">
      <w:pPr>
        <w:pBdr>
          <w:top w:val="nil"/>
          <w:left w:val="nil"/>
          <w:bottom w:val="nil"/>
          <w:right w:val="nil"/>
          <w:between w:val="nil"/>
        </w:pBdr>
        <w:jc w:val="center"/>
      </w:pPr>
      <w:r>
        <w:t>Parent Signature</w:t>
      </w:r>
      <w:r>
        <w:tab/>
      </w:r>
      <w:r>
        <w:tab/>
      </w:r>
      <w:r>
        <w:tab/>
      </w:r>
      <w:r>
        <w:tab/>
      </w:r>
      <w:r>
        <w:tab/>
      </w:r>
      <w:r>
        <w:tab/>
        <w:t>Date</w:t>
      </w:r>
    </w:p>
    <w:p w14:paraId="00000077" w14:textId="77777777" w:rsidR="006A26C3" w:rsidRDefault="006A26C3">
      <w:pPr>
        <w:pBdr>
          <w:top w:val="nil"/>
          <w:left w:val="nil"/>
          <w:bottom w:val="nil"/>
          <w:right w:val="nil"/>
          <w:between w:val="nil"/>
        </w:pBdr>
        <w:jc w:val="center"/>
      </w:pPr>
    </w:p>
    <w:p w14:paraId="00000078" w14:textId="77777777" w:rsidR="006A26C3" w:rsidRDefault="006A26C3">
      <w:pPr>
        <w:pBdr>
          <w:top w:val="nil"/>
          <w:left w:val="nil"/>
          <w:bottom w:val="nil"/>
          <w:right w:val="nil"/>
          <w:between w:val="nil"/>
        </w:pBdr>
        <w:jc w:val="center"/>
      </w:pPr>
    </w:p>
    <w:p w14:paraId="00000079" w14:textId="77777777" w:rsidR="006A26C3" w:rsidRDefault="006A26C3">
      <w:pPr>
        <w:pBdr>
          <w:top w:val="nil"/>
          <w:left w:val="nil"/>
          <w:bottom w:val="nil"/>
          <w:right w:val="nil"/>
          <w:between w:val="nil"/>
        </w:pBdr>
        <w:jc w:val="center"/>
      </w:pPr>
    </w:p>
    <w:p w14:paraId="0000007A" w14:textId="77777777" w:rsidR="006A26C3" w:rsidRDefault="006A26C3">
      <w:pPr>
        <w:pBdr>
          <w:top w:val="nil"/>
          <w:left w:val="nil"/>
          <w:bottom w:val="nil"/>
          <w:right w:val="nil"/>
          <w:between w:val="nil"/>
        </w:pBdr>
        <w:jc w:val="center"/>
      </w:pPr>
    </w:p>
    <w:p w14:paraId="0000007B" w14:textId="77777777" w:rsidR="006A26C3" w:rsidRDefault="006A26C3">
      <w:pPr>
        <w:pBdr>
          <w:top w:val="nil"/>
          <w:left w:val="nil"/>
          <w:bottom w:val="nil"/>
          <w:right w:val="nil"/>
          <w:between w:val="nil"/>
        </w:pBdr>
        <w:jc w:val="center"/>
      </w:pPr>
    </w:p>
    <w:p w14:paraId="0000007C" w14:textId="77777777" w:rsidR="006A26C3" w:rsidRDefault="006A26C3">
      <w:pPr>
        <w:pBdr>
          <w:top w:val="nil"/>
          <w:left w:val="nil"/>
          <w:bottom w:val="nil"/>
          <w:right w:val="nil"/>
          <w:between w:val="nil"/>
        </w:pBdr>
        <w:jc w:val="center"/>
      </w:pPr>
    </w:p>
    <w:p w14:paraId="0000007D" w14:textId="77777777" w:rsidR="006A26C3" w:rsidRDefault="006A26C3">
      <w:pPr>
        <w:pBdr>
          <w:top w:val="nil"/>
          <w:left w:val="nil"/>
          <w:bottom w:val="nil"/>
          <w:right w:val="nil"/>
          <w:between w:val="nil"/>
        </w:pBdr>
        <w:jc w:val="center"/>
      </w:pPr>
    </w:p>
    <w:p w14:paraId="0000007E" w14:textId="77777777" w:rsidR="006A26C3" w:rsidRDefault="006A26C3">
      <w:pPr>
        <w:pBdr>
          <w:top w:val="nil"/>
          <w:left w:val="nil"/>
          <w:bottom w:val="nil"/>
          <w:right w:val="nil"/>
          <w:between w:val="nil"/>
        </w:pBdr>
        <w:jc w:val="center"/>
      </w:pPr>
    </w:p>
    <w:p w14:paraId="0000007F" w14:textId="77777777" w:rsidR="006A26C3" w:rsidRDefault="006A26C3">
      <w:pPr>
        <w:pBdr>
          <w:top w:val="nil"/>
          <w:left w:val="nil"/>
          <w:bottom w:val="nil"/>
          <w:right w:val="nil"/>
          <w:between w:val="nil"/>
        </w:pBdr>
        <w:jc w:val="center"/>
      </w:pPr>
    </w:p>
    <w:p w14:paraId="00000080" w14:textId="77777777" w:rsidR="006A26C3" w:rsidRDefault="006A26C3">
      <w:pPr>
        <w:pBdr>
          <w:top w:val="nil"/>
          <w:left w:val="nil"/>
          <w:bottom w:val="nil"/>
          <w:right w:val="nil"/>
          <w:between w:val="nil"/>
        </w:pBdr>
        <w:jc w:val="center"/>
      </w:pPr>
    </w:p>
    <w:p w14:paraId="00000081" w14:textId="77777777" w:rsidR="006A26C3" w:rsidRDefault="006A26C3">
      <w:pPr>
        <w:pBdr>
          <w:top w:val="nil"/>
          <w:left w:val="nil"/>
          <w:bottom w:val="nil"/>
          <w:right w:val="nil"/>
          <w:between w:val="nil"/>
        </w:pBdr>
        <w:jc w:val="center"/>
      </w:pPr>
    </w:p>
    <w:p w14:paraId="00000082" w14:textId="77777777" w:rsidR="006A26C3" w:rsidRDefault="006A26C3">
      <w:pPr>
        <w:pBdr>
          <w:top w:val="nil"/>
          <w:left w:val="nil"/>
          <w:bottom w:val="nil"/>
          <w:right w:val="nil"/>
          <w:between w:val="nil"/>
        </w:pBdr>
        <w:jc w:val="center"/>
      </w:pPr>
    </w:p>
    <w:p w14:paraId="00000083" w14:textId="77777777" w:rsidR="006A26C3" w:rsidRDefault="006A26C3">
      <w:pPr>
        <w:pBdr>
          <w:top w:val="nil"/>
          <w:left w:val="nil"/>
          <w:bottom w:val="nil"/>
          <w:right w:val="nil"/>
          <w:between w:val="nil"/>
        </w:pBdr>
        <w:jc w:val="center"/>
      </w:pPr>
    </w:p>
    <w:p w14:paraId="00000084" w14:textId="77777777" w:rsidR="006A26C3" w:rsidRDefault="006A26C3">
      <w:pPr>
        <w:pBdr>
          <w:top w:val="nil"/>
          <w:left w:val="nil"/>
          <w:bottom w:val="nil"/>
          <w:right w:val="nil"/>
          <w:between w:val="nil"/>
        </w:pBdr>
      </w:pPr>
    </w:p>
    <w:sectPr w:rsidR="006A26C3">
      <w:pgSz w:w="12240" w:h="15840"/>
      <w:pgMar w:top="576" w:right="648" w:bottom="576" w:left="6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2B8"/>
    <w:multiLevelType w:val="multilevel"/>
    <w:tmpl w:val="FD266656"/>
    <w:lvl w:ilvl="0">
      <w:start w:val="1"/>
      <w:numFmt w:val="decimal"/>
      <w:lvlText w:val="%1."/>
      <w:lvlJc w:val="left"/>
      <w:pPr>
        <w:ind w:left="1620" w:hanging="360"/>
      </w:pPr>
      <w:rPr>
        <w:rFonts w:ascii="Times New Roman" w:eastAsia="Times New Roman" w:hAnsi="Times New Roman" w:cs="Times New Roman"/>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 w15:restartNumberingAfterBreak="0">
    <w:nsid w:val="17A53A37"/>
    <w:multiLevelType w:val="multilevel"/>
    <w:tmpl w:val="2DF2F600"/>
    <w:lvl w:ilvl="0">
      <w:start w:val="1"/>
      <w:numFmt w:val="bullet"/>
      <w:lvlText w:val="o"/>
      <w:lvlJc w:val="left"/>
      <w:pPr>
        <w:ind w:left="144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1710" w:hanging="360"/>
      </w:pPr>
      <w:rPr>
        <w:rFonts w:ascii="Arial" w:eastAsia="Arial" w:hAnsi="Arial" w:cs="Arial"/>
        <w:vertAlign w:val="baseline"/>
      </w:rPr>
    </w:lvl>
    <w:lvl w:ilvl="3">
      <w:start w:val="1"/>
      <w:numFmt w:val="bullet"/>
      <w:lvlText w:val="●"/>
      <w:lvlJc w:val="left"/>
      <w:pPr>
        <w:ind w:left="306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2" w15:restartNumberingAfterBreak="0">
    <w:nsid w:val="28812515"/>
    <w:multiLevelType w:val="multilevel"/>
    <w:tmpl w:val="A154A29A"/>
    <w:lvl w:ilvl="0">
      <w:start w:val="1"/>
      <w:numFmt w:val="bullet"/>
      <w:lvlText w:val="●"/>
      <w:lvlJc w:val="left"/>
      <w:pPr>
        <w:ind w:left="216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43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3" w15:restartNumberingAfterBreak="0">
    <w:nsid w:val="2FF76145"/>
    <w:multiLevelType w:val="multilevel"/>
    <w:tmpl w:val="B4385504"/>
    <w:lvl w:ilvl="0">
      <w:start w:val="1"/>
      <w:numFmt w:val="bullet"/>
      <w:lvlText w:val="o"/>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15:restartNumberingAfterBreak="0">
    <w:nsid w:val="3A1206EF"/>
    <w:multiLevelType w:val="multilevel"/>
    <w:tmpl w:val="495E2004"/>
    <w:lvl w:ilvl="0">
      <w:start w:val="1"/>
      <w:numFmt w:val="bullet"/>
      <w:lvlText w:val="o"/>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41D36BD6"/>
    <w:multiLevelType w:val="multilevel"/>
    <w:tmpl w:val="83248CFA"/>
    <w:lvl w:ilvl="0">
      <w:start w:val="1"/>
      <w:numFmt w:val="bullet"/>
      <w:lvlText w:val="o"/>
      <w:lvlJc w:val="left"/>
      <w:pPr>
        <w:ind w:left="1080" w:hanging="360"/>
      </w:pPr>
      <w:rPr>
        <w:rFonts w:ascii="Arial" w:eastAsia="Arial" w:hAnsi="Arial" w:cs="Arial"/>
        <w:vertAlign w:val="baseline"/>
      </w:rPr>
    </w:lvl>
    <w:lvl w:ilvl="1">
      <w:numFmt w:val="bullet"/>
      <w:lvlText w:val="-"/>
      <w:lvlJc w:val="left"/>
      <w:pPr>
        <w:ind w:left="1440" w:hanging="360"/>
      </w:pPr>
      <w:rPr>
        <w:rFonts w:ascii="Arial" w:eastAsia="Arial" w:hAnsi="Arial" w:cs="Arial"/>
        <w:vertAlign w:val="baseline"/>
      </w:rPr>
    </w:lvl>
    <w:lvl w:ilvl="2">
      <w:start w:val="13"/>
      <w:numFmt w:val="bullet"/>
      <w:lvlText w:val="•"/>
      <w:lvlJc w:val="left"/>
      <w:pPr>
        <w:ind w:left="2160" w:hanging="360"/>
      </w:pPr>
      <w:rPr>
        <w:rFonts w:ascii="Arial" w:eastAsia="Arial" w:hAnsi="Arial" w:cs="Arial"/>
        <w:b w:val="0"/>
        <w:u w:val="none"/>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49A175A4"/>
    <w:multiLevelType w:val="multilevel"/>
    <w:tmpl w:val="E0C0A07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4EA71510"/>
    <w:multiLevelType w:val="multilevel"/>
    <w:tmpl w:val="8DA46DF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8" w15:restartNumberingAfterBreak="0">
    <w:nsid w:val="56C4639C"/>
    <w:multiLevelType w:val="multilevel"/>
    <w:tmpl w:val="38DA890A"/>
    <w:lvl w:ilvl="0">
      <w:start w:val="1"/>
      <w:numFmt w:val="bullet"/>
      <w:lvlText w:val="★"/>
      <w:lvlJc w:val="left"/>
      <w:pPr>
        <w:ind w:left="90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70E126B1"/>
    <w:multiLevelType w:val="multilevel"/>
    <w:tmpl w:val="423AFE10"/>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794C2D20"/>
    <w:multiLevelType w:val="multilevel"/>
    <w:tmpl w:val="A106150A"/>
    <w:lvl w:ilvl="0">
      <w:start w:val="1"/>
      <w:numFmt w:val="bullet"/>
      <w:lvlText w:val="●"/>
      <w:lvlJc w:val="left"/>
      <w:pPr>
        <w:ind w:left="1440" w:hanging="360"/>
      </w:pPr>
      <w:rPr>
        <w:rFonts w:ascii="Arial" w:eastAsia="Arial" w:hAnsi="Arial" w:cs="Arial"/>
        <w:vertAlign w:val="baseline"/>
      </w:rPr>
    </w:lvl>
    <w:lvl w:ilvl="1">
      <w:start w:val="1"/>
      <w:numFmt w:val="bullet"/>
      <w:lvlText w:val="o"/>
      <w:lvlJc w:val="left"/>
      <w:pPr>
        <w:ind w:left="2160" w:hanging="360"/>
      </w:pPr>
      <w:rPr>
        <w:rFonts w:ascii="Arial" w:eastAsia="Arial" w:hAnsi="Arial" w:cs="Arial"/>
        <w:vertAlign w:val="baseline"/>
      </w:rPr>
    </w:lvl>
    <w:lvl w:ilvl="2">
      <w:start w:val="1"/>
      <w:numFmt w:val="bullet"/>
      <w:lvlText w:val="▪"/>
      <w:lvlJc w:val="left"/>
      <w:pPr>
        <w:ind w:left="2880" w:hanging="360"/>
      </w:pPr>
      <w:rPr>
        <w:rFonts w:ascii="Arial" w:eastAsia="Arial" w:hAnsi="Arial" w:cs="Arial"/>
        <w:vertAlign w:val="baseline"/>
      </w:rPr>
    </w:lvl>
    <w:lvl w:ilvl="3">
      <w:start w:val="1"/>
      <w:numFmt w:val="bullet"/>
      <w:lvlText w:val="●"/>
      <w:lvlJc w:val="left"/>
      <w:pPr>
        <w:ind w:left="3600" w:hanging="360"/>
      </w:pPr>
      <w:rPr>
        <w:rFonts w:ascii="Arial" w:eastAsia="Arial" w:hAnsi="Arial" w:cs="Arial"/>
        <w:vertAlign w:val="baseline"/>
      </w:rPr>
    </w:lvl>
    <w:lvl w:ilvl="4">
      <w:start w:val="1"/>
      <w:numFmt w:val="bullet"/>
      <w:lvlText w:val="o"/>
      <w:lvlJc w:val="left"/>
      <w:pPr>
        <w:ind w:left="4320" w:hanging="360"/>
      </w:pPr>
      <w:rPr>
        <w:rFonts w:ascii="Arial" w:eastAsia="Arial" w:hAnsi="Arial" w:cs="Arial"/>
        <w:vertAlign w:val="baseline"/>
      </w:rPr>
    </w:lvl>
    <w:lvl w:ilvl="5">
      <w:start w:val="1"/>
      <w:numFmt w:val="bullet"/>
      <w:lvlText w:val="▪"/>
      <w:lvlJc w:val="left"/>
      <w:pPr>
        <w:ind w:left="5040" w:hanging="360"/>
      </w:pPr>
      <w:rPr>
        <w:rFonts w:ascii="Arial" w:eastAsia="Arial" w:hAnsi="Arial" w:cs="Arial"/>
        <w:vertAlign w:val="baseline"/>
      </w:rPr>
    </w:lvl>
    <w:lvl w:ilvl="6">
      <w:start w:val="1"/>
      <w:numFmt w:val="bullet"/>
      <w:lvlText w:val="●"/>
      <w:lvlJc w:val="left"/>
      <w:pPr>
        <w:ind w:left="5760" w:hanging="360"/>
      </w:pPr>
      <w:rPr>
        <w:rFonts w:ascii="Arial" w:eastAsia="Arial" w:hAnsi="Arial" w:cs="Arial"/>
        <w:vertAlign w:val="baseline"/>
      </w:rPr>
    </w:lvl>
    <w:lvl w:ilvl="7">
      <w:start w:val="1"/>
      <w:numFmt w:val="bullet"/>
      <w:lvlText w:val="o"/>
      <w:lvlJc w:val="left"/>
      <w:pPr>
        <w:ind w:left="6480" w:hanging="360"/>
      </w:pPr>
      <w:rPr>
        <w:rFonts w:ascii="Arial" w:eastAsia="Arial" w:hAnsi="Arial" w:cs="Arial"/>
        <w:vertAlign w:val="baseline"/>
      </w:rPr>
    </w:lvl>
    <w:lvl w:ilvl="8">
      <w:start w:val="1"/>
      <w:numFmt w:val="bullet"/>
      <w:lvlText w:val="▪"/>
      <w:lvlJc w:val="left"/>
      <w:pPr>
        <w:ind w:left="7200" w:hanging="360"/>
      </w:pPr>
      <w:rPr>
        <w:rFonts w:ascii="Arial" w:eastAsia="Arial" w:hAnsi="Arial" w:cs="Arial"/>
        <w:vertAlign w:val="baseline"/>
      </w:rPr>
    </w:lvl>
  </w:abstractNum>
  <w:abstractNum w:abstractNumId="11" w15:restartNumberingAfterBreak="0">
    <w:nsid w:val="7C8129C9"/>
    <w:multiLevelType w:val="multilevel"/>
    <w:tmpl w:val="813073D6"/>
    <w:lvl w:ilvl="0">
      <w:start w:val="1"/>
      <w:numFmt w:val="bullet"/>
      <w:lvlText w:val="●"/>
      <w:lvlJc w:val="left"/>
      <w:pPr>
        <w:ind w:left="2520" w:hanging="360"/>
      </w:pPr>
      <w:rPr>
        <w:rFonts w:ascii="Arial" w:eastAsia="Arial" w:hAnsi="Arial" w:cs="Arial"/>
        <w:vertAlign w:val="baseline"/>
      </w:rPr>
    </w:lvl>
    <w:lvl w:ilvl="1">
      <w:start w:val="1"/>
      <w:numFmt w:val="bullet"/>
      <w:lvlText w:val="o"/>
      <w:lvlJc w:val="left"/>
      <w:pPr>
        <w:ind w:left="2880" w:hanging="360"/>
      </w:pPr>
      <w:rPr>
        <w:rFonts w:ascii="Arial" w:eastAsia="Arial" w:hAnsi="Arial" w:cs="Arial"/>
        <w:vertAlign w:val="baseline"/>
      </w:rPr>
    </w:lvl>
    <w:lvl w:ilvl="2">
      <w:start w:val="1"/>
      <w:numFmt w:val="bullet"/>
      <w:lvlText w:val="▪"/>
      <w:lvlJc w:val="left"/>
      <w:pPr>
        <w:ind w:left="3600" w:hanging="360"/>
      </w:pPr>
      <w:rPr>
        <w:rFonts w:ascii="Arial" w:eastAsia="Arial" w:hAnsi="Arial" w:cs="Arial"/>
        <w:vertAlign w:val="baseline"/>
      </w:rPr>
    </w:lvl>
    <w:lvl w:ilvl="3">
      <w:start w:val="1"/>
      <w:numFmt w:val="bullet"/>
      <w:lvlText w:val="●"/>
      <w:lvlJc w:val="left"/>
      <w:pPr>
        <w:ind w:left="3420" w:hanging="360"/>
      </w:pPr>
      <w:rPr>
        <w:rFonts w:ascii="Arial" w:eastAsia="Arial" w:hAnsi="Arial" w:cs="Arial"/>
        <w:vertAlign w:val="baseline"/>
      </w:rPr>
    </w:lvl>
    <w:lvl w:ilvl="4">
      <w:start w:val="1"/>
      <w:numFmt w:val="bullet"/>
      <w:lvlText w:val="o"/>
      <w:lvlJc w:val="left"/>
      <w:pPr>
        <w:ind w:left="5040" w:hanging="360"/>
      </w:pPr>
      <w:rPr>
        <w:rFonts w:ascii="Arial" w:eastAsia="Arial" w:hAnsi="Arial" w:cs="Arial"/>
        <w:vertAlign w:val="baseline"/>
      </w:rPr>
    </w:lvl>
    <w:lvl w:ilvl="5">
      <w:start w:val="1"/>
      <w:numFmt w:val="bullet"/>
      <w:lvlText w:val="▪"/>
      <w:lvlJc w:val="left"/>
      <w:pPr>
        <w:ind w:left="5760" w:hanging="360"/>
      </w:pPr>
      <w:rPr>
        <w:rFonts w:ascii="Arial" w:eastAsia="Arial" w:hAnsi="Arial" w:cs="Arial"/>
        <w:vertAlign w:val="baseline"/>
      </w:rPr>
    </w:lvl>
    <w:lvl w:ilvl="6">
      <w:start w:val="1"/>
      <w:numFmt w:val="bullet"/>
      <w:lvlText w:val="●"/>
      <w:lvlJc w:val="left"/>
      <w:pPr>
        <w:ind w:left="6480" w:hanging="360"/>
      </w:pPr>
      <w:rPr>
        <w:rFonts w:ascii="Arial" w:eastAsia="Arial" w:hAnsi="Arial" w:cs="Arial"/>
        <w:vertAlign w:val="baseline"/>
      </w:rPr>
    </w:lvl>
    <w:lvl w:ilvl="7">
      <w:start w:val="1"/>
      <w:numFmt w:val="bullet"/>
      <w:lvlText w:val="o"/>
      <w:lvlJc w:val="left"/>
      <w:pPr>
        <w:ind w:left="7200" w:hanging="360"/>
      </w:pPr>
      <w:rPr>
        <w:rFonts w:ascii="Arial" w:eastAsia="Arial" w:hAnsi="Arial" w:cs="Arial"/>
        <w:vertAlign w:val="baseline"/>
      </w:rPr>
    </w:lvl>
    <w:lvl w:ilvl="8">
      <w:start w:val="1"/>
      <w:numFmt w:val="bullet"/>
      <w:lvlText w:val="▪"/>
      <w:lvlJc w:val="left"/>
      <w:pPr>
        <w:ind w:left="7920" w:hanging="360"/>
      </w:pPr>
      <w:rPr>
        <w:rFonts w:ascii="Arial" w:eastAsia="Arial" w:hAnsi="Arial" w:cs="Arial"/>
        <w:vertAlign w:val="baseline"/>
      </w:rPr>
    </w:lvl>
  </w:abstractNum>
  <w:abstractNum w:abstractNumId="12" w15:restartNumberingAfterBreak="0">
    <w:nsid w:val="7FA53887"/>
    <w:multiLevelType w:val="multilevel"/>
    <w:tmpl w:val="AB243A2C"/>
    <w:lvl w:ilvl="0">
      <w:start w:val="1"/>
      <w:numFmt w:val="bullet"/>
      <w:lvlText w:val="o"/>
      <w:lvlJc w:val="left"/>
      <w:pPr>
        <w:ind w:left="108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4"/>
  </w:num>
  <w:num w:numId="2">
    <w:abstractNumId w:val="5"/>
  </w:num>
  <w:num w:numId="3">
    <w:abstractNumId w:val="12"/>
  </w:num>
  <w:num w:numId="4">
    <w:abstractNumId w:val="11"/>
  </w:num>
  <w:num w:numId="5">
    <w:abstractNumId w:val="3"/>
  </w:num>
  <w:num w:numId="6">
    <w:abstractNumId w:val="10"/>
  </w:num>
  <w:num w:numId="7">
    <w:abstractNumId w:val="6"/>
  </w:num>
  <w:num w:numId="8">
    <w:abstractNumId w:val="8"/>
  </w:num>
  <w:num w:numId="9">
    <w:abstractNumId w:val="9"/>
  </w:num>
  <w:num w:numId="10">
    <w:abstractNumId w:val="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6C3"/>
    <w:rsid w:val="000A7799"/>
    <w:rsid w:val="00102258"/>
    <w:rsid w:val="002C7727"/>
    <w:rsid w:val="0033396F"/>
    <w:rsid w:val="003B7929"/>
    <w:rsid w:val="004E739A"/>
    <w:rsid w:val="005309BD"/>
    <w:rsid w:val="005D1CD9"/>
    <w:rsid w:val="00695A41"/>
    <w:rsid w:val="006A26C3"/>
    <w:rsid w:val="00811C44"/>
    <w:rsid w:val="00891939"/>
    <w:rsid w:val="00940FB7"/>
    <w:rsid w:val="00967123"/>
    <w:rsid w:val="00A43EAE"/>
    <w:rsid w:val="00B31C0D"/>
    <w:rsid w:val="00B46114"/>
    <w:rsid w:val="00BE4D55"/>
    <w:rsid w:val="00E66AEF"/>
    <w:rsid w:val="00FC2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3564"/>
  <w15:docId w15:val="{D1827AB5-F2F8-494F-9E61-C8CAD85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B31C0D"/>
    <w:pPr>
      <w:autoSpaceDE w:val="0"/>
      <w:autoSpaceDN w:val="0"/>
      <w:adjustRightInd w:val="0"/>
    </w:pPr>
    <w:rPr>
      <w:rFonts w:eastAsiaTheme="minorHAnsi"/>
      <w:color w:val="000000"/>
    </w:rPr>
  </w:style>
  <w:style w:type="character" w:styleId="Hyperlink">
    <w:name w:val="Hyperlink"/>
    <w:basedOn w:val="DefaultParagraphFont"/>
    <w:uiPriority w:val="99"/>
    <w:unhideWhenUsed/>
    <w:rsid w:val="0033396F"/>
    <w:rPr>
      <w:color w:val="0000FF" w:themeColor="hyperlink"/>
      <w:u w:val="single"/>
    </w:rPr>
  </w:style>
  <w:style w:type="character" w:styleId="UnresolvedMention">
    <w:name w:val="Unresolved Mention"/>
    <w:basedOn w:val="DefaultParagraphFont"/>
    <w:uiPriority w:val="99"/>
    <w:semiHidden/>
    <w:unhideWhenUsed/>
    <w:rsid w:val="0033396F"/>
    <w:rPr>
      <w:color w:val="605E5C"/>
      <w:shd w:val="clear" w:color="auto" w:fill="E1DFDD"/>
    </w:rPr>
  </w:style>
  <w:style w:type="paragraph" w:styleId="ListParagraph">
    <w:name w:val="List Paragraph"/>
    <w:basedOn w:val="Normal"/>
    <w:uiPriority w:val="34"/>
    <w:qFormat/>
    <w:rsid w:val="00102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Snider Antoinette</dc:creator>
  <cp:lastModifiedBy>Vandewalle Christine</cp:lastModifiedBy>
  <cp:revision>2</cp:revision>
  <dcterms:created xsi:type="dcterms:W3CDTF">2020-08-19T18:32:00Z</dcterms:created>
  <dcterms:modified xsi:type="dcterms:W3CDTF">2020-08-19T18:32:00Z</dcterms:modified>
</cp:coreProperties>
</file>